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20"/>
        <w:gridCol w:w="8416"/>
      </w:tblGrid>
      <w:tr w:rsidR="005F637D" w14:paraId="3A0918A7" w14:textId="77777777" w:rsidTr="008E068E">
        <w:trPr>
          <w:trHeight w:val="1530"/>
        </w:trPr>
        <w:tc>
          <w:tcPr>
            <w:tcW w:w="96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E4C7068" w14:textId="77777777" w:rsidR="005F637D" w:rsidRDefault="005F637D" w:rsidP="00957A15">
            <w:pPr>
              <w:spacing w:before="20" w:after="20"/>
              <w:jc w:val="center"/>
              <w:rPr>
                <w:noProof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10D57C4" wp14:editId="07ECEDAC">
                  <wp:extent cx="1045845" cy="541655"/>
                  <wp:effectExtent l="0" t="0" r="1905" b="0"/>
                  <wp:docPr id="4" name="Afbeelding 4" descr="kle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le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1211F" w14:textId="77777777" w:rsidR="005F637D" w:rsidRDefault="005F637D" w:rsidP="00957A15">
            <w:pPr>
              <w:spacing w:before="20" w:after="20"/>
              <w:jc w:val="center"/>
              <w:rPr>
                <w:rFonts w:eastAsia="Calibri"/>
                <w:b/>
                <w:caps/>
                <w:noProof/>
                <w:sz w:val="18"/>
                <w:szCs w:val="18"/>
                <w:lang w:val="nl-NL"/>
              </w:rPr>
            </w:pPr>
            <w:r>
              <w:rPr>
                <w:rFonts w:eastAsia="Calibri"/>
                <w:b/>
                <w:caps/>
                <w:noProof/>
                <w:sz w:val="18"/>
                <w:szCs w:val="18"/>
                <w:lang w:val="nl-NL"/>
              </w:rPr>
              <w:t>Hulpverleningszone</w:t>
            </w:r>
          </w:p>
          <w:p w14:paraId="35E065D9" w14:textId="77777777" w:rsidR="005F637D" w:rsidRDefault="005F637D" w:rsidP="00957A15">
            <w:pPr>
              <w:spacing w:before="20" w:after="20"/>
              <w:jc w:val="center"/>
              <w:rPr>
                <w:noProof/>
              </w:rPr>
            </w:pPr>
            <w:r>
              <w:rPr>
                <w:rFonts w:eastAsia="Calibri"/>
                <w:b/>
                <w:caps/>
                <w:noProof/>
                <w:sz w:val="18"/>
                <w:szCs w:val="18"/>
                <w:lang w:val="nl-NL"/>
              </w:rPr>
              <w:t>BRANDPREVENTIE</w:t>
            </w:r>
          </w:p>
        </w:tc>
        <w:tc>
          <w:tcPr>
            <w:tcW w:w="403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CB00986" w14:textId="77777777" w:rsidR="005F637D" w:rsidRDefault="005F637D" w:rsidP="00957A15">
            <w:pPr>
              <w:ind w:left="144"/>
              <w:jc w:val="center"/>
            </w:pPr>
          </w:p>
          <w:p w14:paraId="7268EBE2" w14:textId="48C004A2" w:rsidR="005F637D" w:rsidRDefault="005F637D" w:rsidP="00957A15">
            <w:pPr>
              <w:ind w:lef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INLICHTINGENFORMULIER BRANDWEER</w:t>
            </w:r>
            <w:r>
              <w:rPr>
                <w:b/>
                <w:sz w:val="28"/>
              </w:rPr>
              <w:br/>
              <w:t>INDUSTRIEGEBOUW (</w:t>
            </w:r>
            <w:proofErr w:type="spellStart"/>
            <w:r>
              <w:rPr>
                <w:b/>
                <w:sz w:val="28"/>
              </w:rPr>
              <w:t>cfr</w:t>
            </w:r>
            <w:proofErr w:type="spellEnd"/>
            <w:r>
              <w:rPr>
                <w:b/>
                <w:sz w:val="28"/>
              </w:rPr>
              <w:t>. KB 7/7/1994 – bijlage 6)</w:t>
            </w:r>
          </w:p>
          <w:p w14:paraId="3E2E3955" w14:textId="5CF89D86" w:rsidR="005F637D" w:rsidRDefault="005F637D" w:rsidP="008E068E">
            <w:pPr>
              <w:jc w:val="right"/>
            </w:pPr>
            <w:r w:rsidRPr="008E068E">
              <w:rPr>
                <w:sz w:val="14"/>
                <w:szCs w:val="20"/>
              </w:rPr>
              <w:t>(</w:t>
            </w:r>
            <w:r w:rsidRPr="008E068E">
              <w:rPr>
                <w:sz w:val="16"/>
              </w:rPr>
              <w:t>Versie april 2018)</w:t>
            </w:r>
          </w:p>
          <w:p w14:paraId="0E5A5204" w14:textId="55A8782A" w:rsidR="005F637D" w:rsidRPr="0071556E" w:rsidRDefault="005F637D" w:rsidP="008E068E">
            <w:pPr>
              <w:pBdr>
                <w:top w:val="single" w:sz="4" w:space="1" w:color="auto"/>
              </w:pBdr>
              <w:ind w:left="-59"/>
              <w:rPr>
                <w:sz w:val="20"/>
                <w:szCs w:val="20"/>
              </w:rPr>
            </w:pPr>
            <w:r>
              <w:t>DOSSIER:</w:t>
            </w:r>
          </w:p>
        </w:tc>
      </w:tr>
    </w:tbl>
    <w:p w14:paraId="0A039729" w14:textId="6FAFD8A3" w:rsidR="005F637D" w:rsidRPr="002C12FC" w:rsidRDefault="002C12FC" w:rsidP="002C12FC">
      <w:pPr>
        <w:rPr>
          <w:b/>
          <w:sz w:val="20"/>
          <w:szCs w:val="20"/>
          <w:u w:val="single"/>
        </w:rPr>
      </w:pPr>
      <w:bookmarkStart w:id="0" w:name="_GoBack"/>
      <w:r w:rsidRPr="002C12FC">
        <w:rPr>
          <w:b/>
          <w:sz w:val="20"/>
          <w:szCs w:val="20"/>
          <w:u w:val="single"/>
        </w:rPr>
        <w:t>1° Inhoud</w:t>
      </w:r>
    </w:p>
    <w:bookmarkEnd w:id="0"/>
    <w:p w14:paraId="755BE4B5" w14:textId="77777777" w:rsidR="002C12FC" w:rsidRPr="00837A30" w:rsidRDefault="002C12FC" w:rsidP="005F637D">
      <w:pPr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2599"/>
        <w:gridCol w:w="1331"/>
        <w:gridCol w:w="1587"/>
        <w:gridCol w:w="1067"/>
        <w:gridCol w:w="1802"/>
      </w:tblGrid>
      <w:tr w:rsidR="005F637D" w:rsidRPr="003D0BD3" w14:paraId="1ACA45DD" w14:textId="77777777" w:rsidTr="008E068E">
        <w:tc>
          <w:tcPr>
            <w:tcW w:w="1573" w:type="dxa"/>
            <w:vMerge w:val="restart"/>
            <w:shd w:val="clear" w:color="auto" w:fill="auto"/>
          </w:tcPr>
          <w:p w14:paraId="6C49D2E9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Bestemming</w:t>
            </w:r>
          </w:p>
        </w:tc>
        <w:tc>
          <w:tcPr>
            <w:tcW w:w="2519" w:type="dxa"/>
            <w:vMerge w:val="restart"/>
            <w:shd w:val="clear" w:color="auto" w:fill="auto"/>
          </w:tcPr>
          <w:p w14:paraId="672D227D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Omschrijving</w:t>
            </w:r>
          </w:p>
        </w:tc>
        <w:tc>
          <w:tcPr>
            <w:tcW w:w="2828" w:type="dxa"/>
            <w:gridSpan w:val="2"/>
            <w:shd w:val="clear" w:color="auto" w:fill="auto"/>
          </w:tcPr>
          <w:p w14:paraId="4990FA57" w14:textId="2B75EE40" w:rsidR="005F637D" w:rsidRPr="003D0BD3" w:rsidRDefault="005213F5" w:rsidP="00957A15">
            <w:pPr>
              <w:jc w:val="center"/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A</w:t>
            </w:r>
            <w:r w:rsidR="005F637D" w:rsidRPr="003D0BD3">
              <w:rPr>
                <w:rFonts w:cs="Arial"/>
                <w:sz w:val="20"/>
                <w:szCs w:val="20"/>
              </w:rPr>
              <w:t>antal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vMerge w:val="restart"/>
            <w:shd w:val="clear" w:color="auto" w:fill="auto"/>
          </w:tcPr>
          <w:p w14:paraId="59E0A8C8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Tot. opp. (m²)</w:t>
            </w:r>
          </w:p>
        </w:tc>
        <w:tc>
          <w:tcPr>
            <w:tcW w:w="1747" w:type="dxa"/>
            <w:vMerge w:val="restart"/>
            <w:shd w:val="clear" w:color="auto" w:fill="auto"/>
          </w:tcPr>
          <w:p w14:paraId="1AB7DDF2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Tot. brandlast (MJ)</w:t>
            </w:r>
          </w:p>
        </w:tc>
      </w:tr>
      <w:tr w:rsidR="005F637D" w:rsidRPr="003D0BD3" w14:paraId="13DEA126" w14:textId="77777777" w:rsidTr="008E068E">
        <w:tc>
          <w:tcPr>
            <w:tcW w:w="1573" w:type="dxa"/>
            <w:vMerge/>
            <w:shd w:val="clear" w:color="auto" w:fill="auto"/>
          </w:tcPr>
          <w:p w14:paraId="5CE6E48F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20DB2169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119D7C5C" w14:textId="59DDAC1A" w:rsidR="005F637D" w:rsidRPr="003D0BD3" w:rsidRDefault="005213F5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Bouwlagen</w:t>
            </w:r>
            <w:r>
              <w:rPr>
                <w:rFonts w:cs="Arial"/>
                <w:sz w:val="20"/>
                <w:szCs w:val="20"/>
              </w:rPr>
              <w:t xml:space="preserve"> b(*)</w:t>
            </w:r>
          </w:p>
        </w:tc>
        <w:tc>
          <w:tcPr>
            <w:tcW w:w="1538" w:type="dxa"/>
            <w:shd w:val="clear" w:color="auto" w:fill="auto"/>
          </w:tcPr>
          <w:p w14:paraId="61B88646" w14:textId="721D9A7F" w:rsidR="005F637D" w:rsidRPr="003D0BD3" w:rsidRDefault="005213F5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ussenvloeren</w:t>
            </w:r>
            <w:r>
              <w:rPr>
                <w:rFonts w:cs="Arial"/>
                <w:sz w:val="20"/>
                <w:szCs w:val="20"/>
              </w:rPr>
              <w:br/>
              <w:t>t (**)</w:t>
            </w:r>
          </w:p>
        </w:tc>
        <w:tc>
          <w:tcPr>
            <w:tcW w:w="1034" w:type="dxa"/>
            <w:vMerge/>
            <w:shd w:val="clear" w:color="auto" w:fill="auto"/>
          </w:tcPr>
          <w:p w14:paraId="7F0415C0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14:paraId="5AC35D49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5F637D" w:rsidRPr="003D0BD3" w14:paraId="1B1C3C16" w14:textId="77777777" w:rsidTr="008E068E">
        <w:tc>
          <w:tcPr>
            <w:tcW w:w="1573" w:type="dxa"/>
            <w:shd w:val="clear" w:color="auto" w:fill="auto"/>
          </w:tcPr>
          <w:p w14:paraId="5ED8EA4C" w14:textId="77777777" w:rsidR="005F637D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Productie</w:t>
            </w:r>
          </w:p>
          <w:p w14:paraId="42A147FE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auto"/>
          </w:tcPr>
          <w:p w14:paraId="4053A1B5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636F6CB3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44AA07F6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4A0048A6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07EFF1CF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5F637D" w:rsidRPr="003D0BD3" w14:paraId="534EA81A" w14:textId="77777777" w:rsidTr="008E068E">
        <w:tc>
          <w:tcPr>
            <w:tcW w:w="1573" w:type="dxa"/>
            <w:shd w:val="clear" w:color="auto" w:fill="auto"/>
          </w:tcPr>
          <w:p w14:paraId="2539E013" w14:textId="77777777" w:rsidR="005F637D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Opslag</w:t>
            </w:r>
          </w:p>
          <w:p w14:paraId="385608B4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auto"/>
          </w:tcPr>
          <w:p w14:paraId="5798A606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16261CB5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4F280E24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4EB3525E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506BD170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5F637D" w:rsidRPr="003D0BD3" w14:paraId="7C422B41" w14:textId="77777777" w:rsidTr="008E068E">
        <w:trPr>
          <w:trHeight w:val="641"/>
        </w:trPr>
        <w:tc>
          <w:tcPr>
            <w:tcW w:w="1573" w:type="dxa"/>
            <w:shd w:val="clear" w:color="auto" w:fill="auto"/>
          </w:tcPr>
          <w:p w14:paraId="0B93D54D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Andere</w:t>
            </w:r>
            <w:r w:rsidRPr="003D0BD3">
              <w:rPr>
                <w:rFonts w:cs="Arial"/>
                <w:sz w:val="20"/>
                <w:szCs w:val="20"/>
              </w:rPr>
              <w:br/>
            </w:r>
            <w:proofErr w:type="spellStart"/>
            <w:r w:rsidRPr="003D0BD3">
              <w:rPr>
                <w:rFonts w:cs="Arial"/>
                <w:sz w:val="20"/>
                <w:szCs w:val="20"/>
              </w:rPr>
              <w:t>vb</w:t>
            </w:r>
            <w:proofErr w:type="spellEnd"/>
            <w:r w:rsidRPr="003D0BD3">
              <w:rPr>
                <w:rFonts w:cs="Arial"/>
                <w:sz w:val="20"/>
                <w:szCs w:val="20"/>
              </w:rPr>
              <w:t xml:space="preserve"> kantoren</w:t>
            </w:r>
          </w:p>
        </w:tc>
        <w:tc>
          <w:tcPr>
            <w:tcW w:w="2519" w:type="dxa"/>
            <w:shd w:val="clear" w:color="auto" w:fill="auto"/>
          </w:tcPr>
          <w:p w14:paraId="416A9502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30E343BF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19AABDF2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4645B24C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7AD5EF16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1825E05" w14:textId="320482E0" w:rsidR="005F637D" w:rsidRPr="00C13AE8" w:rsidRDefault="005213F5" w:rsidP="005F637D">
      <w:pPr>
        <w:rPr>
          <w:rFonts w:ascii="Arial" w:hAnsi="Arial" w:cs="Arial"/>
          <w:sz w:val="20"/>
          <w:szCs w:val="20"/>
        </w:rPr>
      </w:pPr>
      <w:r w:rsidRPr="002C12FC">
        <w:rPr>
          <w:rFonts w:cs="Arial"/>
          <w:sz w:val="16"/>
          <w:szCs w:val="20"/>
        </w:rPr>
        <w:t xml:space="preserve">(*)   </w:t>
      </w:r>
      <w:r w:rsidR="005F637D" w:rsidRPr="002C12FC">
        <w:rPr>
          <w:rFonts w:cs="Arial"/>
          <w:sz w:val="16"/>
          <w:szCs w:val="20"/>
        </w:rPr>
        <w:t>b = aantal bouwlagen/verdiepingen</w:t>
      </w:r>
      <w:r w:rsidR="005F637D" w:rsidRPr="002C12FC">
        <w:rPr>
          <w:rFonts w:cs="Arial"/>
          <w:sz w:val="16"/>
          <w:szCs w:val="20"/>
        </w:rPr>
        <w:br/>
      </w:r>
      <w:r w:rsidRPr="002C12FC">
        <w:rPr>
          <w:rFonts w:cs="Arial"/>
          <w:sz w:val="16"/>
          <w:szCs w:val="20"/>
        </w:rPr>
        <w:t xml:space="preserve">(**) </w:t>
      </w:r>
      <w:r w:rsidR="005F637D" w:rsidRPr="002C12FC">
        <w:rPr>
          <w:rFonts w:cs="Arial"/>
          <w:sz w:val="16"/>
          <w:szCs w:val="20"/>
        </w:rPr>
        <w:t>t = aantal gesloten tussenvloeren/duplex (&lt;25% openingen)</w:t>
      </w:r>
      <w:r w:rsidR="005F637D" w:rsidRPr="002C12FC">
        <w:rPr>
          <w:rFonts w:cs="Arial"/>
          <w:sz w:val="16"/>
          <w:szCs w:val="20"/>
        </w:rPr>
        <w:br/>
      </w:r>
      <w:r w:rsidR="005F637D" w:rsidRPr="00C13AE8">
        <w:rPr>
          <w:rFonts w:ascii="Arial" w:hAnsi="Arial" w:cs="Arial"/>
          <w:sz w:val="20"/>
          <w:szCs w:val="20"/>
        </w:rPr>
        <w:br/>
      </w:r>
      <w:r w:rsidR="005F637D" w:rsidRPr="0071556E">
        <w:rPr>
          <w:rFonts w:cs="Arial"/>
          <w:b/>
          <w:sz w:val="20"/>
          <w:szCs w:val="20"/>
          <w:u w:val="single"/>
        </w:rPr>
        <w:t>2° Brandklasse</w:t>
      </w:r>
      <w:r w:rsidR="005F637D" w:rsidRPr="00C13AE8">
        <w:rPr>
          <w:rFonts w:ascii="Arial" w:hAnsi="Arial" w:cs="Arial"/>
          <w:sz w:val="20"/>
          <w:szCs w:val="20"/>
        </w:rPr>
        <w:br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972"/>
        <w:gridCol w:w="3700"/>
      </w:tblGrid>
      <w:tr w:rsidR="005F637D" w:rsidRPr="00C13AE8" w14:paraId="6713F26E" w14:textId="77777777" w:rsidTr="008E068E">
        <w:tc>
          <w:tcPr>
            <w:tcW w:w="3146" w:type="dxa"/>
            <w:shd w:val="clear" w:color="auto" w:fill="auto"/>
          </w:tcPr>
          <w:p w14:paraId="515D8D9A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0D0E3819" w14:textId="77777777" w:rsidR="005F637D" w:rsidRPr="003D0BD3" w:rsidRDefault="005F637D" w:rsidP="00957A15">
            <w:pPr>
              <w:jc w:val="center"/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productie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</w:tcPr>
          <w:p w14:paraId="758AC0D0" w14:textId="77777777" w:rsidR="005F637D" w:rsidRPr="003D0BD3" w:rsidRDefault="005F637D" w:rsidP="00957A15">
            <w:pPr>
              <w:jc w:val="center"/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opslag</w:t>
            </w:r>
          </w:p>
        </w:tc>
      </w:tr>
      <w:tr w:rsidR="005F637D" w:rsidRPr="00C13AE8" w14:paraId="1E288875" w14:textId="77777777" w:rsidTr="008E068E">
        <w:tc>
          <w:tcPr>
            <w:tcW w:w="3146" w:type="dxa"/>
            <w:shd w:val="clear" w:color="auto" w:fill="auto"/>
          </w:tcPr>
          <w:p w14:paraId="0348645E" w14:textId="77777777" w:rsidR="005F637D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Klasse A (≤ 350 MJ/m²)</w:t>
            </w:r>
          </w:p>
          <w:p w14:paraId="0B3F2E09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11D5D87B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53DE9C8C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5F637D" w:rsidRPr="00C13AE8" w14:paraId="3CB10739" w14:textId="77777777" w:rsidTr="008E068E">
        <w:tc>
          <w:tcPr>
            <w:tcW w:w="3146" w:type="dxa"/>
            <w:shd w:val="clear" w:color="auto" w:fill="auto"/>
          </w:tcPr>
          <w:p w14:paraId="1407A75B" w14:textId="77777777" w:rsidR="005F637D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Klasse B (350 - 900 MJ/m²)</w:t>
            </w:r>
          </w:p>
          <w:p w14:paraId="04AC000A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558A3907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32BAA0A1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5F637D" w:rsidRPr="00C13AE8" w14:paraId="146F336A" w14:textId="77777777" w:rsidTr="008E068E">
        <w:tc>
          <w:tcPr>
            <w:tcW w:w="3146" w:type="dxa"/>
            <w:shd w:val="clear" w:color="auto" w:fill="auto"/>
          </w:tcPr>
          <w:p w14:paraId="6E6EDB2A" w14:textId="77777777" w:rsidR="005F637D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Klasse C (&gt; 900 MJ/m²)</w:t>
            </w:r>
          </w:p>
          <w:p w14:paraId="2DDAC2B6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3C6C7BB0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28D1D1ED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9141379" w14:textId="77777777" w:rsidR="005F637D" w:rsidRPr="003D0BD3" w:rsidRDefault="005F637D" w:rsidP="005F637D">
      <w:pPr>
        <w:rPr>
          <w:rFonts w:cs="Arial"/>
          <w:sz w:val="20"/>
          <w:szCs w:val="20"/>
          <w:u w:val="single"/>
        </w:rPr>
      </w:pPr>
      <w:r w:rsidRPr="00C13AE8">
        <w:rPr>
          <w:rFonts w:ascii="Arial" w:hAnsi="Arial" w:cs="Arial"/>
          <w:sz w:val="20"/>
          <w:szCs w:val="20"/>
        </w:rPr>
        <w:br/>
      </w:r>
      <w:r w:rsidRPr="0071556E">
        <w:rPr>
          <w:rFonts w:cs="Arial"/>
          <w:b/>
          <w:sz w:val="20"/>
          <w:szCs w:val="20"/>
          <w:u w:val="single"/>
        </w:rPr>
        <w:t>3° Bouwelementen</w:t>
      </w:r>
      <w:r w:rsidRPr="00C13AE8">
        <w:rPr>
          <w:rFonts w:ascii="Arial" w:hAnsi="Arial" w:cs="Arial"/>
          <w:sz w:val="20"/>
          <w:szCs w:val="20"/>
          <w:u w:val="single"/>
        </w:rPr>
        <w:t xml:space="preserve">  </w:t>
      </w:r>
      <w:r w:rsidRPr="003D0BD3">
        <w:rPr>
          <w:rFonts w:cs="Arial"/>
          <w:sz w:val="20"/>
          <w:szCs w:val="20"/>
        </w:rPr>
        <w:t>(</w:t>
      </w:r>
      <w:proofErr w:type="spellStart"/>
      <w:r w:rsidRPr="003D0BD3">
        <w:rPr>
          <w:rFonts w:cs="Arial"/>
          <w:sz w:val="20"/>
          <w:szCs w:val="20"/>
        </w:rPr>
        <w:t>nvt</w:t>
      </w:r>
      <w:proofErr w:type="spellEnd"/>
      <w:r w:rsidRPr="003D0BD3">
        <w:rPr>
          <w:rFonts w:cs="Arial"/>
          <w:sz w:val="20"/>
          <w:szCs w:val="20"/>
        </w:rPr>
        <w:t xml:space="preserve"> = niet van toepassing)</w:t>
      </w:r>
      <w:r w:rsidRPr="003D0BD3">
        <w:rPr>
          <w:rFonts w:cs="Arial"/>
          <w:sz w:val="20"/>
          <w:szCs w:val="20"/>
          <w:u w:val="single"/>
        </w:rPr>
        <w:br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751"/>
        <w:gridCol w:w="1456"/>
        <w:gridCol w:w="1867"/>
        <w:gridCol w:w="1528"/>
      </w:tblGrid>
      <w:tr w:rsidR="005F637D" w:rsidRPr="003D0BD3" w14:paraId="35F7493D" w14:textId="77777777" w:rsidTr="008E068E">
        <w:tc>
          <w:tcPr>
            <w:tcW w:w="3681" w:type="dxa"/>
            <w:shd w:val="clear" w:color="auto" w:fill="auto"/>
          </w:tcPr>
          <w:p w14:paraId="623BB1A4" w14:textId="1C8B7E74" w:rsidR="005F637D" w:rsidRPr="003F1767" w:rsidRDefault="005213F5" w:rsidP="00957A15">
            <w:pPr>
              <w:rPr>
                <w:rFonts w:cs="Arial"/>
                <w:b/>
                <w:sz w:val="20"/>
                <w:szCs w:val="20"/>
              </w:rPr>
            </w:pPr>
            <w:r w:rsidRPr="003F1767">
              <w:rPr>
                <w:rFonts w:cs="Arial"/>
                <w:b/>
                <w:sz w:val="20"/>
                <w:szCs w:val="20"/>
              </w:rPr>
              <w:t>Structuur</w:t>
            </w:r>
          </w:p>
        </w:tc>
        <w:tc>
          <w:tcPr>
            <w:tcW w:w="627" w:type="dxa"/>
            <w:shd w:val="clear" w:color="auto" w:fill="auto"/>
          </w:tcPr>
          <w:p w14:paraId="271AD29F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14:paraId="4B0EE2C5" w14:textId="0B9E7AF5" w:rsidR="005F637D" w:rsidRPr="003D0BD3" w:rsidRDefault="005213F5" w:rsidP="00957A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5F637D" w:rsidRPr="003D0BD3">
              <w:rPr>
                <w:rFonts w:cs="Arial"/>
                <w:sz w:val="20"/>
                <w:szCs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</w:tcPr>
          <w:p w14:paraId="151E8493" w14:textId="59DFBEA7" w:rsidR="005F637D" w:rsidRPr="003D0BD3" w:rsidRDefault="005213F5" w:rsidP="00957A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5F637D" w:rsidRPr="003D0BD3">
              <w:rPr>
                <w:rFonts w:cs="Arial"/>
                <w:sz w:val="20"/>
                <w:szCs w:val="20"/>
              </w:rPr>
              <w:t xml:space="preserve">60 </w:t>
            </w:r>
          </w:p>
        </w:tc>
        <w:tc>
          <w:tcPr>
            <w:tcW w:w="1276" w:type="dxa"/>
            <w:shd w:val="clear" w:color="auto" w:fill="auto"/>
          </w:tcPr>
          <w:p w14:paraId="4ED0A92F" w14:textId="77A1E89A" w:rsidR="005F637D" w:rsidRPr="003D0BD3" w:rsidRDefault="005213F5" w:rsidP="00957A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5F637D" w:rsidRPr="003D0BD3">
              <w:rPr>
                <w:rFonts w:cs="Arial"/>
                <w:sz w:val="20"/>
                <w:szCs w:val="20"/>
              </w:rPr>
              <w:t xml:space="preserve">120 </w:t>
            </w:r>
          </w:p>
        </w:tc>
      </w:tr>
      <w:tr w:rsidR="00021E9D" w:rsidRPr="003D0BD3" w14:paraId="0E804ABF" w14:textId="77777777" w:rsidTr="008E068E">
        <w:trPr>
          <w:trHeight w:val="243"/>
        </w:trPr>
        <w:tc>
          <w:tcPr>
            <w:tcW w:w="3681" w:type="dxa"/>
            <w:shd w:val="clear" w:color="auto" w:fill="auto"/>
          </w:tcPr>
          <w:p w14:paraId="7BC2B17A" w14:textId="0256DC20" w:rsidR="00021E9D" w:rsidRPr="003D0BD3" w:rsidRDefault="00021E9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Structuur type I</w:t>
            </w:r>
          </w:p>
        </w:tc>
        <w:tc>
          <w:tcPr>
            <w:tcW w:w="627" w:type="dxa"/>
            <w:shd w:val="clear" w:color="auto" w:fill="auto"/>
          </w:tcPr>
          <w:p w14:paraId="771F8842" w14:textId="77777777" w:rsidR="00021E9D" w:rsidRPr="003D0BD3" w:rsidRDefault="00021E9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14:paraId="70DA16FA" w14:textId="4BB1929C" w:rsidR="00021E9D" w:rsidRPr="003D0BD3" w:rsidRDefault="00021E9D" w:rsidP="00957A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  <w:proofErr w:type="spellStart"/>
            <w:r w:rsidRPr="003D0BD3">
              <w:rPr>
                <w:rFonts w:cs="Arial"/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C1AE41E" w14:textId="77777777" w:rsidR="00021E9D" w:rsidRPr="003D0BD3" w:rsidRDefault="00021E9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7A0E38" w14:textId="77777777" w:rsidR="00021E9D" w:rsidRPr="003D0BD3" w:rsidRDefault="00021E9D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021E9D" w:rsidRPr="003D0BD3" w14:paraId="085474AF" w14:textId="77777777" w:rsidTr="008E068E">
        <w:tc>
          <w:tcPr>
            <w:tcW w:w="3681" w:type="dxa"/>
            <w:shd w:val="clear" w:color="auto" w:fill="auto"/>
          </w:tcPr>
          <w:p w14:paraId="6A263A8D" w14:textId="594772D1" w:rsidR="00021E9D" w:rsidRPr="003D0BD3" w:rsidRDefault="00021E9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Structuur type II</w:t>
            </w:r>
          </w:p>
        </w:tc>
        <w:tc>
          <w:tcPr>
            <w:tcW w:w="627" w:type="dxa"/>
            <w:shd w:val="clear" w:color="auto" w:fill="auto"/>
          </w:tcPr>
          <w:p w14:paraId="57A11EF8" w14:textId="77777777" w:rsidR="00021E9D" w:rsidRPr="003D0BD3" w:rsidRDefault="00021E9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76F5DD5F" w14:textId="77777777" w:rsidR="00021E9D" w:rsidRPr="003D0BD3" w:rsidRDefault="00021E9D" w:rsidP="00957A15">
            <w:pPr>
              <w:rPr>
                <w:rFonts w:cs="Arial"/>
                <w:sz w:val="20"/>
                <w:szCs w:val="20"/>
                <w:highlight w:val="black"/>
              </w:rPr>
            </w:pPr>
          </w:p>
        </w:tc>
        <w:tc>
          <w:tcPr>
            <w:tcW w:w="1559" w:type="dxa"/>
            <w:shd w:val="clear" w:color="auto" w:fill="auto"/>
          </w:tcPr>
          <w:p w14:paraId="06DF7378" w14:textId="77777777" w:rsidR="00021E9D" w:rsidRPr="003D0BD3" w:rsidRDefault="00021E9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A8C9DA" w14:textId="77777777" w:rsidR="00021E9D" w:rsidRPr="003D0BD3" w:rsidRDefault="00021E9D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021E9D" w:rsidRPr="003D0BD3" w14:paraId="6084E899" w14:textId="77777777" w:rsidTr="008E068E">
        <w:tc>
          <w:tcPr>
            <w:tcW w:w="3681" w:type="dxa"/>
            <w:shd w:val="clear" w:color="auto" w:fill="auto"/>
          </w:tcPr>
          <w:p w14:paraId="2F70B01A" w14:textId="7A626C5F" w:rsidR="00021E9D" w:rsidRPr="003D0BD3" w:rsidRDefault="00021E9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Tussenvloer én draagstructuren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</w:tcPr>
          <w:p w14:paraId="1120ABFE" w14:textId="19F0D190" w:rsidR="00021E9D" w:rsidRPr="003D0BD3" w:rsidRDefault="00021E9D" w:rsidP="00957A1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14:paraId="08CEE71C" w14:textId="77777777" w:rsidR="00021E9D" w:rsidRPr="003D0BD3" w:rsidRDefault="00021E9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BCB6F93" w14:textId="77777777" w:rsidR="00021E9D" w:rsidRPr="003D0BD3" w:rsidRDefault="00021E9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78C6829" w14:textId="77777777" w:rsidR="00021E9D" w:rsidRPr="003D0BD3" w:rsidRDefault="00021E9D" w:rsidP="00957A1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DD2743E" w14:textId="29EFF0FD" w:rsidR="005213F5" w:rsidRDefault="005213F5" w:rsidP="005F637D">
      <w:pPr>
        <w:rPr>
          <w:rFonts w:cs="Arial"/>
          <w:b/>
          <w:sz w:val="20"/>
          <w:szCs w:val="20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2394"/>
        <w:gridCol w:w="2534"/>
      </w:tblGrid>
      <w:tr w:rsidR="005213F5" w:rsidRPr="003D0BD3" w14:paraId="13EBA4A8" w14:textId="77777777" w:rsidTr="008E068E">
        <w:tc>
          <w:tcPr>
            <w:tcW w:w="3608" w:type="dxa"/>
            <w:shd w:val="clear" w:color="auto" w:fill="auto"/>
          </w:tcPr>
          <w:p w14:paraId="3DC24FEE" w14:textId="0ECD7F28" w:rsidR="005213F5" w:rsidRPr="003F1767" w:rsidRDefault="005213F5" w:rsidP="003D2771">
            <w:pPr>
              <w:rPr>
                <w:rFonts w:cs="Arial"/>
                <w:b/>
                <w:sz w:val="20"/>
                <w:szCs w:val="20"/>
              </w:rPr>
            </w:pPr>
            <w:r w:rsidRPr="003F1767">
              <w:rPr>
                <w:rFonts w:cs="Arial"/>
                <w:b/>
                <w:sz w:val="20"/>
                <w:szCs w:val="20"/>
              </w:rPr>
              <w:t>Wanden</w:t>
            </w:r>
          </w:p>
        </w:tc>
        <w:tc>
          <w:tcPr>
            <w:tcW w:w="1700" w:type="dxa"/>
            <w:shd w:val="clear" w:color="auto" w:fill="auto"/>
          </w:tcPr>
          <w:p w14:paraId="2143F1E6" w14:textId="14E8683A" w:rsidR="005213F5" w:rsidRPr="003D0BD3" w:rsidRDefault="005213F5" w:rsidP="003D277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EI </w:t>
            </w:r>
            <w:r w:rsidRPr="003D0BD3">
              <w:rPr>
                <w:rFonts w:cs="Arial"/>
                <w:sz w:val="20"/>
                <w:szCs w:val="20"/>
              </w:rPr>
              <w:t xml:space="preserve">60 </w:t>
            </w:r>
          </w:p>
        </w:tc>
        <w:tc>
          <w:tcPr>
            <w:tcW w:w="1800" w:type="dxa"/>
            <w:shd w:val="clear" w:color="auto" w:fill="auto"/>
          </w:tcPr>
          <w:p w14:paraId="46A3C5E4" w14:textId="4F20FB38" w:rsidR="005213F5" w:rsidRPr="003D0BD3" w:rsidRDefault="005213F5" w:rsidP="003D277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EI </w:t>
            </w:r>
            <w:r w:rsidRPr="003D0BD3">
              <w:rPr>
                <w:rFonts w:cs="Arial"/>
                <w:sz w:val="20"/>
                <w:szCs w:val="20"/>
              </w:rPr>
              <w:t xml:space="preserve">120 </w:t>
            </w:r>
          </w:p>
        </w:tc>
      </w:tr>
      <w:tr w:rsidR="005213F5" w:rsidRPr="003D0BD3" w14:paraId="3502B0FE" w14:textId="77777777" w:rsidTr="008E068E">
        <w:tc>
          <w:tcPr>
            <w:tcW w:w="3608" w:type="dxa"/>
            <w:shd w:val="clear" w:color="auto" w:fill="auto"/>
          </w:tcPr>
          <w:p w14:paraId="406C27F7" w14:textId="4DD14823" w:rsidR="005213F5" w:rsidRPr="003D0BD3" w:rsidRDefault="005213F5" w:rsidP="003D2771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Compartimenteringswanden</w:t>
            </w:r>
          </w:p>
        </w:tc>
        <w:tc>
          <w:tcPr>
            <w:tcW w:w="1700" w:type="dxa"/>
            <w:shd w:val="clear" w:color="auto" w:fill="auto"/>
          </w:tcPr>
          <w:p w14:paraId="1D0B854D" w14:textId="77777777" w:rsidR="005213F5" w:rsidRPr="003D0BD3" w:rsidRDefault="005213F5" w:rsidP="003D27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CF458E2" w14:textId="77777777" w:rsidR="005213F5" w:rsidRPr="003D0BD3" w:rsidRDefault="005213F5" w:rsidP="003D2771">
            <w:pPr>
              <w:rPr>
                <w:rFonts w:cs="Arial"/>
                <w:sz w:val="20"/>
                <w:szCs w:val="20"/>
              </w:rPr>
            </w:pPr>
          </w:p>
        </w:tc>
      </w:tr>
      <w:tr w:rsidR="005213F5" w:rsidRPr="003D0BD3" w14:paraId="0EB07A35" w14:textId="77777777" w:rsidTr="008E068E">
        <w:tc>
          <w:tcPr>
            <w:tcW w:w="3608" w:type="dxa"/>
            <w:tcBorders>
              <w:top w:val="single" w:sz="4" w:space="0" w:color="333333"/>
            </w:tcBorders>
            <w:shd w:val="clear" w:color="auto" w:fill="auto"/>
          </w:tcPr>
          <w:p w14:paraId="727E6890" w14:textId="70C95562" w:rsidR="005213F5" w:rsidRPr="003D0BD3" w:rsidRDefault="005213F5" w:rsidP="003D2771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Scheidingswanden (derden)</w:t>
            </w:r>
          </w:p>
        </w:tc>
        <w:tc>
          <w:tcPr>
            <w:tcW w:w="1700" w:type="dxa"/>
            <w:tcBorders>
              <w:top w:val="single" w:sz="4" w:space="0" w:color="333333"/>
            </w:tcBorders>
            <w:shd w:val="clear" w:color="auto" w:fill="auto"/>
          </w:tcPr>
          <w:p w14:paraId="6372E130" w14:textId="77777777" w:rsidR="005213F5" w:rsidRPr="003D0BD3" w:rsidRDefault="005213F5" w:rsidP="003D27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333333"/>
            </w:tcBorders>
            <w:shd w:val="clear" w:color="auto" w:fill="auto"/>
          </w:tcPr>
          <w:p w14:paraId="653A753C" w14:textId="77777777" w:rsidR="005213F5" w:rsidRPr="003D0BD3" w:rsidRDefault="005213F5" w:rsidP="003D277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D6679AA" w14:textId="77777777" w:rsidR="005213F5" w:rsidRDefault="005213F5" w:rsidP="005F637D">
      <w:pPr>
        <w:rPr>
          <w:rFonts w:cs="Arial"/>
          <w:b/>
          <w:sz w:val="20"/>
          <w:szCs w:val="20"/>
          <w:u w:val="single"/>
        </w:rPr>
      </w:pPr>
    </w:p>
    <w:p w14:paraId="222197DE" w14:textId="6A230AE9" w:rsidR="005F637D" w:rsidRPr="00C13AE8" w:rsidRDefault="005F637D" w:rsidP="005F637D">
      <w:pPr>
        <w:rPr>
          <w:rFonts w:ascii="Arial" w:hAnsi="Arial" w:cs="Arial"/>
          <w:sz w:val="20"/>
          <w:szCs w:val="20"/>
          <w:u w:val="single"/>
        </w:rPr>
      </w:pPr>
      <w:r w:rsidRPr="0071556E">
        <w:rPr>
          <w:rFonts w:cs="Arial"/>
          <w:b/>
          <w:sz w:val="20"/>
          <w:szCs w:val="20"/>
          <w:u w:val="single"/>
        </w:rPr>
        <w:t>4° Bluswater</w:t>
      </w:r>
      <w:r w:rsidRPr="00C13AE8">
        <w:rPr>
          <w:rFonts w:ascii="Arial" w:hAnsi="Arial" w:cs="Arial"/>
          <w:sz w:val="20"/>
          <w:szCs w:val="20"/>
        </w:rPr>
        <w:t xml:space="preserve">   </w:t>
      </w:r>
      <w:r w:rsidRPr="00C13AE8">
        <w:rPr>
          <w:rFonts w:ascii="Arial" w:hAnsi="Arial" w:cs="Arial"/>
          <w:sz w:val="20"/>
          <w:szCs w:val="20"/>
          <w:u w:val="single"/>
        </w:rPr>
        <w:br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3899"/>
        <w:gridCol w:w="578"/>
        <w:gridCol w:w="405"/>
        <w:gridCol w:w="2666"/>
        <w:gridCol w:w="1339"/>
      </w:tblGrid>
      <w:tr w:rsidR="005F637D" w:rsidRPr="003D0BD3" w14:paraId="1492DB44" w14:textId="77777777" w:rsidTr="008E068E">
        <w:tc>
          <w:tcPr>
            <w:tcW w:w="5495" w:type="dxa"/>
            <w:gridSpan w:val="3"/>
            <w:shd w:val="clear" w:color="auto" w:fill="auto"/>
          </w:tcPr>
          <w:p w14:paraId="7DCBDEF6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  <w:r w:rsidRPr="003D0BD3">
              <w:rPr>
                <w:rFonts w:cs="Arial"/>
                <w:sz w:val="20"/>
                <w:szCs w:val="20"/>
              </w:rPr>
              <w:t xml:space="preserve">Gegarandeerde minimum bluswatervoorraad: </w:t>
            </w:r>
          </w:p>
        </w:tc>
        <w:tc>
          <w:tcPr>
            <w:tcW w:w="397" w:type="dxa"/>
            <w:vMerge w:val="restart"/>
            <w:shd w:val="clear" w:color="auto" w:fill="auto"/>
          </w:tcPr>
          <w:p w14:paraId="11356FDE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4A114BB9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  <w:r w:rsidRPr="003D0BD3">
              <w:rPr>
                <w:rFonts w:cs="Arial"/>
                <w:sz w:val="20"/>
                <w:szCs w:val="20"/>
              </w:rPr>
              <w:t>Dichtstbijzijnde hydrant:</w:t>
            </w:r>
          </w:p>
        </w:tc>
      </w:tr>
      <w:tr w:rsidR="005F637D" w:rsidRPr="003D0BD3" w14:paraId="5B5531EE" w14:textId="77777777" w:rsidTr="008E068E">
        <w:tc>
          <w:tcPr>
            <w:tcW w:w="1101" w:type="dxa"/>
            <w:shd w:val="clear" w:color="auto" w:fill="auto"/>
          </w:tcPr>
          <w:p w14:paraId="60F2781F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  <w:r w:rsidRPr="003D0BD3">
              <w:rPr>
                <w:rFonts w:cs="Arial"/>
                <w:sz w:val="20"/>
                <w:szCs w:val="20"/>
              </w:rPr>
              <w:t>100 m³</w:t>
            </w:r>
          </w:p>
        </w:tc>
        <w:tc>
          <w:tcPr>
            <w:tcW w:w="3827" w:type="dxa"/>
            <w:shd w:val="clear" w:color="auto" w:fill="auto"/>
          </w:tcPr>
          <w:p w14:paraId="50F734D9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eigen terrein (geb. opp. &lt; 3000 m²)</w:t>
            </w:r>
          </w:p>
        </w:tc>
        <w:tc>
          <w:tcPr>
            <w:tcW w:w="567" w:type="dxa"/>
            <w:shd w:val="clear" w:color="auto" w:fill="auto"/>
          </w:tcPr>
          <w:p w14:paraId="36B33EC7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14:paraId="157C18E2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16" w:type="dxa"/>
            <w:shd w:val="clear" w:color="auto" w:fill="auto"/>
          </w:tcPr>
          <w:p w14:paraId="54D35F9B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  <w:r w:rsidRPr="003D0BD3">
              <w:rPr>
                <w:rFonts w:cs="Arial"/>
                <w:sz w:val="20"/>
                <w:szCs w:val="20"/>
              </w:rPr>
              <w:t>Diameter</w:t>
            </w:r>
          </w:p>
        </w:tc>
        <w:tc>
          <w:tcPr>
            <w:tcW w:w="1314" w:type="dxa"/>
            <w:shd w:val="clear" w:color="auto" w:fill="auto"/>
          </w:tcPr>
          <w:p w14:paraId="4C079E6A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5F637D" w:rsidRPr="003D0BD3" w14:paraId="0E62CD16" w14:textId="77777777" w:rsidTr="008E068E">
        <w:tc>
          <w:tcPr>
            <w:tcW w:w="1101" w:type="dxa"/>
            <w:shd w:val="clear" w:color="auto" w:fill="auto"/>
          </w:tcPr>
          <w:p w14:paraId="6E69671A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  <w:r w:rsidRPr="003D0BD3">
              <w:rPr>
                <w:rFonts w:cs="Arial"/>
                <w:sz w:val="20"/>
                <w:szCs w:val="20"/>
              </w:rPr>
              <w:t>300 m³</w:t>
            </w:r>
          </w:p>
        </w:tc>
        <w:tc>
          <w:tcPr>
            <w:tcW w:w="3827" w:type="dxa"/>
            <w:shd w:val="clear" w:color="auto" w:fill="auto"/>
          </w:tcPr>
          <w:p w14:paraId="5CA54302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  <w:r w:rsidRPr="003D0BD3">
              <w:rPr>
                <w:rFonts w:cs="Arial"/>
                <w:sz w:val="20"/>
                <w:szCs w:val="20"/>
              </w:rPr>
              <w:t>eigen terrein (geb. opp. &lt; 8000 m²)</w:t>
            </w:r>
          </w:p>
        </w:tc>
        <w:tc>
          <w:tcPr>
            <w:tcW w:w="567" w:type="dxa"/>
            <w:shd w:val="clear" w:color="auto" w:fill="auto"/>
          </w:tcPr>
          <w:p w14:paraId="4B089997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14:paraId="23F904FB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16" w:type="dxa"/>
            <w:shd w:val="clear" w:color="auto" w:fill="auto"/>
          </w:tcPr>
          <w:p w14:paraId="2340E3D5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  <w:r w:rsidRPr="003D0BD3">
              <w:rPr>
                <w:rFonts w:cs="Arial"/>
                <w:sz w:val="20"/>
                <w:szCs w:val="20"/>
              </w:rPr>
              <w:t>Afstand tot opstelplaats</w:t>
            </w:r>
          </w:p>
        </w:tc>
        <w:tc>
          <w:tcPr>
            <w:tcW w:w="1314" w:type="dxa"/>
            <w:shd w:val="clear" w:color="auto" w:fill="auto"/>
          </w:tcPr>
          <w:p w14:paraId="0B712345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5F637D" w:rsidRPr="003D0BD3" w14:paraId="3B9F208A" w14:textId="77777777" w:rsidTr="008E068E">
        <w:tc>
          <w:tcPr>
            <w:tcW w:w="1101" w:type="dxa"/>
            <w:shd w:val="clear" w:color="auto" w:fill="auto"/>
          </w:tcPr>
          <w:p w14:paraId="7F626F40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600 m³</w:t>
            </w:r>
          </w:p>
        </w:tc>
        <w:tc>
          <w:tcPr>
            <w:tcW w:w="3827" w:type="dxa"/>
            <w:shd w:val="clear" w:color="auto" w:fill="auto"/>
          </w:tcPr>
          <w:p w14:paraId="7E52D52B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Gemeenschappelijk en rij</w:t>
            </w:r>
            <w:r w:rsidRPr="003D0BD3">
              <w:rPr>
                <w:rFonts w:cs="Arial"/>
                <w:sz w:val="20"/>
                <w:szCs w:val="20"/>
              </w:rPr>
              <w:t>afstand &lt; 500 m</w:t>
            </w:r>
          </w:p>
        </w:tc>
        <w:tc>
          <w:tcPr>
            <w:tcW w:w="567" w:type="dxa"/>
            <w:shd w:val="clear" w:color="auto" w:fill="auto"/>
          </w:tcPr>
          <w:p w14:paraId="4AC8DA9E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14:paraId="1677ACF4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16" w:type="dxa"/>
            <w:shd w:val="clear" w:color="auto" w:fill="auto"/>
          </w:tcPr>
          <w:p w14:paraId="0832C00C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1DFE30B4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5F637D" w:rsidRPr="003D0BD3" w14:paraId="32E906B8" w14:textId="77777777" w:rsidTr="008E068E">
        <w:tc>
          <w:tcPr>
            <w:tcW w:w="1101" w:type="dxa"/>
            <w:shd w:val="clear" w:color="auto" w:fill="auto"/>
          </w:tcPr>
          <w:p w14:paraId="62B01BFB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1200 m³</w:t>
            </w:r>
          </w:p>
        </w:tc>
        <w:tc>
          <w:tcPr>
            <w:tcW w:w="3827" w:type="dxa"/>
            <w:shd w:val="clear" w:color="auto" w:fill="auto"/>
          </w:tcPr>
          <w:p w14:paraId="192E61D3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 xml:space="preserve">gemeenschappelijk en </w:t>
            </w:r>
            <w:r>
              <w:rPr>
                <w:rFonts w:cs="Arial"/>
                <w:sz w:val="20"/>
                <w:szCs w:val="20"/>
              </w:rPr>
              <w:t>rij</w:t>
            </w:r>
            <w:r w:rsidRPr="003D0BD3">
              <w:rPr>
                <w:rFonts w:cs="Arial"/>
                <w:sz w:val="20"/>
                <w:szCs w:val="20"/>
              </w:rPr>
              <w:t>afstand &lt;1km</w:t>
            </w:r>
          </w:p>
        </w:tc>
        <w:tc>
          <w:tcPr>
            <w:tcW w:w="567" w:type="dxa"/>
            <w:shd w:val="clear" w:color="auto" w:fill="auto"/>
          </w:tcPr>
          <w:p w14:paraId="236B95E0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14:paraId="71616B05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16" w:type="dxa"/>
            <w:shd w:val="clear" w:color="auto" w:fill="auto"/>
          </w:tcPr>
          <w:p w14:paraId="415384F2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3C200192" w14:textId="77777777" w:rsidR="005F637D" w:rsidRPr="003D0BD3" w:rsidRDefault="005F637D" w:rsidP="00957A15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14:paraId="30B3A207" w14:textId="77777777" w:rsidR="005F637D" w:rsidRDefault="005F637D" w:rsidP="005F637D">
      <w:pPr>
        <w:rPr>
          <w:rFonts w:cs="Arial"/>
          <w:sz w:val="20"/>
          <w:szCs w:val="20"/>
        </w:rPr>
      </w:pPr>
    </w:p>
    <w:p w14:paraId="3691BC90" w14:textId="41FDAA06" w:rsidR="005F637D" w:rsidRPr="00C13AE8" w:rsidRDefault="005F637D" w:rsidP="005F637D">
      <w:pPr>
        <w:rPr>
          <w:rFonts w:ascii="Arial" w:hAnsi="Arial" w:cs="Arial"/>
          <w:sz w:val="20"/>
          <w:szCs w:val="20"/>
        </w:rPr>
      </w:pPr>
      <w:r w:rsidRPr="0071556E">
        <w:rPr>
          <w:rFonts w:cs="Arial"/>
          <w:b/>
          <w:sz w:val="20"/>
          <w:szCs w:val="20"/>
          <w:u w:val="single"/>
        </w:rPr>
        <w:t>5° Actieve brandveiligheid</w:t>
      </w:r>
      <w:r w:rsidRPr="00C13AE8">
        <w:rPr>
          <w:rFonts w:ascii="Arial" w:hAnsi="Arial" w:cs="Arial"/>
          <w:sz w:val="20"/>
          <w:szCs w:val="20"/>
          <w:u w:val="single"/>
        </w:rPr>
        <w:br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3"/>
        <w:gridCol w:w="1378"/>
        <w:gridCol w:w="1517"/>
      </w:tblGrid>
      <w:tr w:rsidR="005F637D" w:rsidRPr="00C13AE8" w14:paraId="4D3432AD" w14:textId="77777777" w:rsidTr="008E068E">
        <w:tc>
          <w:tcPr>
            <w:tcW w:w="6708" w:type="dxa"/>
            <w:shd w:val="clear" w:color="auto" w:fill="auto"/>
          </w:tcPr>
          <w:p w14:paraId="0FFBACF8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14:paraId="4527529A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1431" w:type="dxa"/>
            <w:shd w:val="clear" w:color="auto" w:fill="auto"/>
          </w:tcPr>
          <w:p w14:paraId="1098B3BE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Nee</w:t>
            </w:r>
          </w:p>
        </w:tc>
      </w:tr>
      <w:tr w:rsidR="005F637D" w:rsidRPr="00C13AE8" w14:paraId="0FC19924" w14:textId="77777777" w:rsidTr="008E068E">
        <w:tc>
          <w:tcPr>
            <w:tcW w:w="6708" w:type="dxa"/>
            <w:shd w:val="clear" w:color="auto" w:fill="auto"/>
          </w:tcPr>
          <w:p w14:paraId="6688E898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Telefoon</w:t>
            </w:r>
          </w:p>
        </w:tc>
        <w:tc>
          <w:tcPr>
            <w:tcW w:w="1300" w:type="dxa"/>
            <w:shd w:val="clear" w:color="auto" w:fill="auto"/>
          </w:tcPr>
          <w:p w14:paraId="2D4FEF94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6EA6CADE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5F637D" w:rsidRPr="00C13AE8" w14:paraId="62D54825" w14:textId="77777777" w:rsidTr="008E068E">
        <w:tc>
          <w:tcPr>
            <w:tcW w:w="6708" w:type="dxa"/>
            <w:shd w:val="clear" w:color="auto" w:fill="auto"/>
          </w:tcPr>
          <w:p w14:paraId="111CC289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Handbediende alarminstallaties met evacuatiesignaal</w:t>
            </w:r>
          </w:p>
        </w:tc>
        <w:tc>
          <w:tcPr>
            <w:tcW w:w="1300" w:type="dxa"/>
            <w:shd w:val="clear" w:color="auto" w:fill="auto"/>
          </w:tcPr>
          <w:p w14:paraId="175FCE0D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517078C0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5F637D" w:rsidRPr="00C13AE8" w14:paraId="38FE5E99" w14:textId="77777777" w:rsidTr="008E068E">
        <w:tc>
          <w:tcPr>
            <w:tcW w:w="6708" w:type="dxa"/>
            <w:shd w:val="clear" w:color="auto" w:fill="auto"/>
          </w:tcPr>
          <w:p w14:paraId="2B3DB0F3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Alg. automatische branddetectie met doormelding aan 100</w:t>
            </w:r>
          </w:p>
        </w:tc>
        <w:tc>
          <w:tcPr>
            <w:tcW w:w="1300" w:type="dxa"/>
            <w:shd w:val="clear" w:color="auto" w:fill="auto"/>
          </w:tcPr>
          <w:p w14:paraId="78BA1744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161B865D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5213F5" w:rsidRPr="00C13AE8" w14:paraId="715630FB" w14:textId="77777777" w:rsidTr="008E068E">
        <w:tc>
          <w:tcPr>
            <w:tcW w:w="6708" w:type="dxa"/>
            <w:shd w:val="clear" w:color="auto" w:fill="auto"/>
          </w:tcPr>
          <w:p w14:paraId="1C5405A3" w14:textId="69C0D08F" w:rsidR="005213F5" w:rsidRPr="003D0BD3" w:rsidRDefault="005213F5" w:rsidP="00957A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veiligheidsverlichting</w:t>
            </w:r>
          </w:p>
        </w:tc>
        <w:tc>
          <w:tcPr>
            <w:tcW w:w="1300" w:type="dxa"/>
            <w:shd w:val="clear" w:color="auto" w:fill="auto"/>
          </w:tcPr>
          <w:p w14:paraId="5E690578" w14:textId="77777777" w:rsidR="005213F5" w:rsidRPr="003D0BD3" w:rsidRDefault="005213F5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7E03C2D4" w14:textId="77777777" w:rsidR="005213F5" w:rsidRPr="003D0BD3" w:rsidRDefault="005213F5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5F637D" w:rsidRPr="00C13AE8" w14:paraId="285C5B3B" w14:textId="77777777" w:rsidTr="008E068E">
        <w:tc>
          <w:tcPr>
            <w:tcW w:w="6708" w:type="dxa"/>
            <w:shd w:val="clear" w:color="auto" w:fill="auto"/>
          </w:tcPr>
          <w:p w14:paraId="117FF1FF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Berekende rook- en warmteafvoerinstallatie</w:t>
            </w:r>
          </w:p>
        </w:tc>
        <w:tc>
          <w:tcPr>
            <w:tcW w:w="1300" w:type="dxa"/>
            <w:shd w:val="clear" w:color="auto" w:fill="auto"/>
          </w:tcPr>
          <w:p w14:paraId="74737204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0BE9EE01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5F637D" w:rsidRPr="00C13AE8" w14:paraId="35B3BE42" w14:textId="77777777" w:rsidTr="008E068E">
        <w:tc>
          <w:tcPr>
            <w:tcW w:w="6708" w:type="dxa"/>
            <w:shd w:val="clear" w:color="auto" w:fill="auto"/>
          </w:tcPr>
          <w:p w14:paraId="7A24A91E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 xml:space="preserve">2 % </w:t>
            </w:r>
            <w:proofErr w:type="spellStart"/>
            <w:r w:rsidRPr="003D0BD3">
              <w:rPr>
                <w:rFonts w:cs="Arial"/>
                <w:sz w:val="20"/>
                <w:szCs w:val="20"/>
              </w:rPr>
              <w:t>ontrokingsregel</w:t>
            </w:r>
            <w:proofErr w:type="spellEnd"/>
            <w:r w:rsidRPr="003D0BD3">
              <w:rPr>
                <w:rFonts w:cs="Arial"/>
                <w:sz w:val="20"/>
                <w:szCs w:val="20"/>
              </w:rPr>
              <w:t xml:space="preserve"> (afvoer en aanvoer)</w:t>
            </w:r>
          </w:p>
        </w:tc>
        <w:tc>
          <w:tcPr>
            <w:tcW w:w="1300" w:type="dxa"/>
            <w:shd w:val="clear" w:color="auto" w:fill="auto"/>
          </w:tcPr>
          <w:p w14:paraId="6B78D710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15DF61B3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5F637D" w:rsidRPr="00C13AE8" w14:paraId="4464EE56" w14:textId="77777777" w:rsidTr="008E068E">
        <w:tc>
          <w:tcPr>
            <w:tcW w:w="6708" w:type="dxa"/>
            <w:shd w:val="clear" w:color="auto" w:fill="auto"/>
          </w:tcPr>
          <w:p w14:paraId="4B96C696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Alg. automatische hydraulisch blussysteem (gans bedrijf)</w:t>
            </w:r>
          </w:p>
        </w:tc>
        <w:tc>
          <w:tcPr>
            <w:tcW w:w="1300" w:type="dxa"/>
            <w:shd w:val="clear" w:color="auto" w:fill="auto"/>
          </w:tcPr>
          <w:p w14:paraId="724D55CF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1BE1E6EE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5F637D" w:rsidRPr="00C13AE8" w14:paraId="5BC44950" w14:textId="77777777" w:rsidTr="008E068E">
        <w:tc>
          <w:tcPr>
            <w:tcW w:w="6708" w:type="dxa"/>
            <w:shd w:val="clear" w:color="auto" w:fill="auto"/>
          </w:tcPr>
          <w:p w14:paraId="6F1823B8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Lokaal automatisch blussyst</w:t>
            </w:r>
            <w:r>
              <w:rPr>
                <w:rFonts w:cs="Arial"/>
                <w:sz w:val="20"/>
                <w:szCs w:val="20"/>
              </w:rPr>
              <w:t xml:space="preserve">eem (objectbeveiliging) nl. </w:t>
            </w:r>
            <w:r w:rsidRPr="003D0BD3">
              <w:rPr>
                <w:rFonts w:cs="Arial"/>
                <w:sz w:val="20"/>
                <w:szCs w:val="20"/>
              </w:rPr>
              <w:t xml:space="preserve">         ……………………………</w:t>
            </w:r>
          </w:p>
        </w:tc>
        <w:tc>
          <w:tcPr>
            <w:tcW w:w="1300" w:type="dxa"/>
            <w:shd w:val="clear" w:color="auto" w:fill="auto"/>
          </w:tcPr>
          <w:p w14:paraId="0C1F38D1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24D35DDA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5F637D" w:rsidRPr="00C13AE8" w14:paraId="0308A2CE" w14:textId="77777777" w:rsidTr="008E068E">
        <w:tc>
          <w:tcPr>
            <w:tcW w:w="6708" w:type="dxa"/>
            <w:shd w:val="clear" w:color="auto" w:fill="auto"/>
          </w:tcPr>
          <w:p w14:paraId="143D6918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Brandweerlokaal (locatie:…………………………………….)</w:t>
            </w:r>
          </w:p>
        </w:tc>
        <w:tc>
          <w:tcPr>
            <w:tcW w:w="1300" w:type="dxa"/>
            <w:shd w:val="clear" w:color="auto" w:fill="auto"/>
          </w:tcPr>
          <w:p w14:paraId="12F567D5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6B9D0D00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DF7AD66" w14:textId="6E49A621" w:rsidR="005F637D" w:rsidRPr="00C13AE8" w:rsidRDefault="005F637D" w:rsidP="005F637D">
      <w:pPr>
        <w:rPr>
          <w:rFonts w:ascii="Arial" w:hAnsi="Arial" w:cs="Arial"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lastRenderedPageBreak/>
        <w:t>6</w:t>
      </w:r>
      <w:r w:rsidRPr="0071556E">
        <w:rPr>
          <w:rFonts w:cs="Arial"/>
          <w:b/>
          <w:sz w:val="20"/>
          <w:szCs w:val="20"/>
          <w:u w:val="single"/>
        </w:rPr>
        <w:t>° Gevelopeningen zonder EI</w:t>
      </w:r>
      <w:r w:rsidRPr="00C13AE8">
        <w:rPr>
          <w:rFonts w:ascii="Arial" w:hAnsi="Arial" w:cs="Arial"/>
          <w:sz w:val="20"/>
          <w:szCs w:val="20"/>
        </w:rPr>
        <w:br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4"/>
        <w:gridCol w:w="1166"/>
        <w:gridCol w:w="1166"/>
        <w:gridCol w:w="1166"/>
        <w:gridCol w:w="1166"/>
        <w:gridCol w:w="1110"/>
      </w:tblGrid>
      <w:tr w:rsidR="005F637D" w:rsidRPr="00C13AE8" w14:paraId="4710DB72" w14:textId="77777777" w:rsidTr="008E068E">
        <w:tc>
          <w:tcPr>
            <w:tcW w:w="3992" w:type="dxa"/>
            <w:vMerge w:val="restart"/>
            <w:shd w:val="clear" w:color="auto" w:fill="auto"/>
          </w:tcPr>
          <w:p w14:paraId="71C3E410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Gevel nieuwbouw</w:t>
            </w:r>
          </w:p>
        </w:tc>
        <w:tc>
          <w:tcPr>
            <w:tcW w:w="5447" w:type="dxa"/>
            <w:gridSpan w:val="5"/>
            <w:shd w:val="clear" w:color="auto" w:fill="auto"/>
          </w:tcPr>
          <w:p w14:paraId="03113AFE" w14:textId="77777777" w:rsidR="005F637D" w:rsidRPr="003D0BD3" w:rsidRDefault="005F637D" w:rsidP="00957A15">
            <w:pPr>
              <w:jc w:val="center"/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% openingen</w:t>
            </w:r>
          </w:p>
        </w:tc>
      </w:tr>
      <w:tr w:rsidR="005F637D" w:rsidRPr="00C13AE8" w14:paraId="1B918898" w14:textId="77777777" w:rsidTr="008E068E">
        <w:tc>
          <w:tcPr>
            <w:tcW w:w="3992" w:type="dxa"/>
            <w:vMerge/>
            <w:shd w:val="clear" w:color="auto" w:fill="auto"/>
          </w:tcPr>
          <w:p w14:paraId="6CBF6E98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14:paraId="0702A752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0 %</w:t>
            </w:r>
          </w:p>
        </w:tc>
        <w:tc>
          <w:tcPr>
            <w:tcW w:w="1100" w:type="dxa"/>
            <w:shd w:val="clear" w:color="auto" w:fill="auto"/>
          </w:tcPr>
          <w:p w14:paraId="0BD9B010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0 →10</w:t>
            </w:r>
          </w:p>
        </w:tc>
        <w:tc>
          <w:tcPr>
            <w:tcW w:w="1100" w:type="dxa"/>
            <w:shd w:val="clear" w:color="auto" w:fill="auto"/>
          </w:tcPr>
          <w:p w14:paraId="3943FCED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10 →15</w:t>
            </w:r>
          </w:p>
        </w:tc>
        <w:tc>
          <w:tcPr>
            <w:tcW w:w="1100" w:type="dxa"/>
            <w:shd w:val="clear" w:color="auto" w:fill="auto"/>
          </w:tcPr>
          <w:p w14:paraId="004AE2E6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15 →20</w:t>
            </w:r>
          </w:p>
        </w:tc>
        <w:tc>
          <w:tcPr>
            <w:tcW w:w="1047" w:type="dxa"/>
            <w:shd w:val="clear" w:color="auto" w:fill="auto"/>
          </w:tcPr>
          <w:p w14:paraId="53EF3A04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  <w:r w:rsidRPr="003D0BD3">
              <w:rPr>
                <w:rFonts w:cs="Arial"/>
                <w:sz w:val="20"/>
                <w:szCs w:val="20"/>
              </w:rPr>
              <w:t>≥ 20 %</w:t>
            </w:r>
          </w:p>
        </w:tc>
      </w:tr>
      <w:tr w:rsidR="005F637D" w:rsidRPr="00C13AE8" w14:paraId="63C417D4" w14:textId="77777777" w:rsidTr="008E068E">
        <w:tc>
          <w:tcPr>
            <w:tcW w:w="3992" w:type="dxa"/>
            <w:shd w:val="clear" w:color="auto" w:fill="auto"/>
          </w:tcPr>
          <w:p w14:paraId="3931E89D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14:paraId="4AB5AE1E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14:paraId="36E5A1FF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14:paraId="22847919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14:paraId="4F26762B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11903168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5F637D" w:rsidRPr="00C13AE8" w14:paraId="746F3CF1" w14:textId="77777777" w:rsidTr="008E068E">
        <w:tc>
          <w:tcPr>
            <w:tcW w:w="3992" w:type="dxa"/>
            <w:shd w:val="clear" w:color="auto" w:fill="auto"/>
          </w:tcPr>
          <w:p w14:paraId="74D310EE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14:paraId="603D7065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14:paraId="300DCF4C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14:paraId="1CD67313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14:paraId="6A0958EC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03A53858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5F637D" w:rsidRPr="00C13AE8" w14:paraId="236E4409" w14:textId="77777777" w:rsidTr="008E068E">
        <w:tc>
          <w:tcPr>
            <w:tcW w:w="3992" w:type="dxa"/>
            <w:shd w:val="clear" w:color="auto" w:fill="auto"/>
          </w:tcPr>
          <w:p w14:paraId="6A81D37F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14:paraId="119BA959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14:paraId="1BBC78A0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14:paraId="286C5BEE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14:paraId="600F9014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50172834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5F637D" w:rsidRPr="00C13AE8" w14:paraId="45A4B0C6" w14:textId="77777777" w:rsidTr="008E068E">
        <w:tc>
          <w:tcPr>
            <w:tcW w:w="3992" w:type="dxa"/>
            <w:shd w:val="clear" w:color="auto" w:fill="auto"/>
          </w:tcPr>
          <w:p w14:paraId="5834CB62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14:paraId="7C6B5EB1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14:paraId="3E1CA250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14:paraId="6B8BB432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14:paraId="698CD9E6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5B903095" w14:textId="77777777" w:rsidR="005F637D" w:rsidRPr="003D0BD3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6347071" w14:textId="77777777" w:rsidR="00021E9D" w:rsidRDefault="005F637D" w:rsidP="005F637D">
      <w:pPr>
        <w:tabs>
          <w:tab w:val="left" w:pos="14500"/>
        </w:tabs>
        <w:ind w:right="4280"/>
        <w:rPr>
          <w:rFonts w:cs="Arial"/>
          <w:b/>
          <w:sz w:val="20"/>
          <w:szCs w:val="20"/>
          <w:u w:val="single"/>
        </w:rPr>
      </w:pPr>
      <w:r w:rsidRPr="00C13AE8">
        <w:rPr>
          <w:rFonts w:ascii="Arial" w:hAnsi="Arial" w:cs="Arial"/>
          <w:sz w:val="20"/>
          <w:szCs w:val="20"/>
          <w:u w:val="single"/>
        </w:rPr>
        <w:br/>
      </w:r>
      <w:r>
        <w:rPr>
          <w:rFonts w:cs="Arial"/>
          <w:b/>
          <w:sz w:val="20"/>
          <w:szCs w:val="20"/>
          <w:u w:val="single"/>
        </w:rPr>
        <w:t>7</w:t>
      </w:r>
      <w:r w:rsidRPr="00CA4C31">
        <w:rPr>
          <w:rFonts w:cs="Arial"/>
          <w:b/>
          <w:sz w:val="20"/>
          <w:szCs w:val="20"/>
          <w:u w:val="single"/>
        </w:rPr>
        <w:t>° Specifieke risico’s</w:t>
      </w:r>
    </w:p>
    <w:p w14:paraId="3422904E" w14:textId="77777777" w:rsidR="00021E9D" w:rsidRDefault="00021E9D" w:rsidP="005F637D">
      <w:pPr>
        <w:tabs>
          <w:tab w:val="left" w:pos="14500"/>
        </w:tabs>
        <w:ind w:right="4280"/>
        <w:rPr>
          <w:rFonts w:cs="Arial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7"/>
        <w:gridCol w:w="1948"/>
        <w:gridCol w:w="2023"/>
      </w:tblGrid>
      <w:tr w:rsidR="00021E9D" w:rsidRPr="00CA4C31" w14:paraId="6DAFDC80" w14:textId="77777777" w:rsidTr="008E068E">
        <w:tc>
          <w:tcPr>
            <w:tcW w:w="5976" w:type="dxa"/>
            <w:vMerge w:val="restart"/>
            <w:shd w:val="clear" w:color="auto" w:fill="auto"/>
          </w:tcPr>
          <w:p w14:paraId="2D06DD66" w14:textId="77777777" w:rsidR="00021E9D" w:rsidRPr="00CA4C31" w:rsidRDefault="00021E9D" w:rsidP="003D277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Stooklokalen</w:t>
            </w:r>
          </w:p>
        </w:tc>
        <w:tc>
          <w:tcPr>
            <w:tcW w:w="3932" w:type="dxa"/>
            <w:gridSpan w:val="2"/>
            <w:shd w:val="clear" w:color="auto" w:fill="auto"/>
          </w:tcPr>
          <w:p w14:paraId="7B685C75" w14:textId="77777777" w:rsidR="00021E9D" w:rsidRPr="00CA4C31" w:rsidRDefault="00021E9D" w:rsidP="003D277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Gecumuleerd verbrandingsdebiet</w:t>
            </w:r>
          </w:p>
        </w:tc>
      </w:tr>
      <w:tr w:rsidR="00021E9D" w:rsidRPr="00CA4C31" w14:paraId="72E6972B" w14:textId="77777777" w:rsidTr="008E068E">
        <w:tc>
          <w:tcPr>
            <w:tcW w:w="5976" w:type="dxa"/>
            <w:vMerge/>
            <w:shd w:val="clear" w:color="auto" w:fill="auto"/>
          </w:tcPr>
          <w:p w14:paraId="0EAB1F34" w14:textId="77777777" w:rsidR="00021E9D" w:rsidRPr="00CA4C31" w:rsidRDefault="00021E9D" w:rsidP="003D27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55D8B560" w14:textId="77777777" w:rsidR="00021E9D" w:rsidRPr="00CA4C31" w:rsidRDefault="00021E9D" w:rsidP="003D27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 75 kW</w:t>
            </w:r>
          </w:p>
        </w:tc>
        <w:tc>
          <w:tcPr>
            <w:tcW w:w="2003" w:type="dxa"/>
            <w:shd w:val="clear" w:color="auto" w:fill="auto"/>
          </w:tcPr>
          <w:p w14:paraId="75B31982" w14:textId="7D65D96B" w:rsidR="00021E9D" w:rsidRPr="00CA4C31" w:rsidRDefault="00021E9D" w:rsidP="003D27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&gt;of= 75 kW</w:t>
            </w:r>
          </w:p>
        </w:tc>
      </w:tr>
      <w:tr w:rsidR="00021E9D" w:rsidRPr="00CA4C31" w14:paraId="0D8AEBCF" w14:textId="77777777" w:rsidTr="008E068E">
        <w:tc>
          <w:tcPr>
            <w:tcW w:w="5976" w:type="dxa"/>
            <w:shd w:val="clear" w:color="auto" w:fill="auto"/>
          </w:tcPr>
          <w:p w14:paraId="13425212" w14:textId="77777777" w:rsidR="00021E9D" w:rsidRPr="00CA4C31" w:rsidRDefault="00021E9D" w:rsidP="003D27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Gasvormige brandstof</w:t>
            </w:r>
          </w:p>
        </w:tc>
        <w:tc>
          <w:tcPr>
            <w:tcW w:w="1929" w:type="dxa"/>
            <w:shd w:val="clear" w:color="auto" w:fill="auto"/>
          </w:tcPr>
          <w:p w14:paraId="72534358" w14:textId="77777777" w:rsidR="00021E9D" w:rsidRPr="00CA4C31" w:rsidRDefault="00021E9D" w:rsidP="003D27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7F4B79C1" w14:textId="77777777" w:rsidR="00021E9D" w:rsidRPr="00CA4C31" w:rsidRDefault="00021E9D" w:rsidP="003D2771">
            <w:pPr>
              <w:rPr>
                <w:rFonts w:cs="Arial"/>
                <w:sz w:val="20"/>
                <w:szCs w:val="20"/>
              </w:rPr>
            </w:pPr>
          </w:p>
        </w:tc>
      </w:tr>
      <w:tr w:rsidR="00021E9D" w:rsidRPr="00CA4C31" w14:paraId="1D3FF0C4" w14:textId="77777777" w:rsidTr="008E068E">
        <w:tc>
          <w:tcPr>
            <w:tcW w:w="5976" w:type="dxa"/>
            <w:shd w:val="clear" w:color="auto" w:fill="auto"/>
          </w:tcPr>
          <w:p w14:paraId="25852012" w14:textId="77777777" w:rsidR="00021E9D" w:rsidRPr="00CA4C31" w:rsidRDefault="00021E9D" w:rsidP="003D27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Andere:</w:t>
            </w:r>
          </w:p>
        </w:tc>
        <w:tc>
          <w:tcPr>
            <w:tcW w:w="1929" w:type="dxa"/>
            <w:shd w:val="clear" w:color="auto" w:fill="auto"/>
          </w:tcPr>
          <w:p w14:paraId="7F2C0B08" w14:textId="77777777" w:rsidR="00021E9D" w:rsidRPr="00CA4C31" w:rsidRDefault="00021E9D" w:rsidP="003D27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57B03076" w14:textId="77777777" w:rsidR="00021E9D" w:rsidRPr="00CA4C31" w:rsidRDefault="00021E9D" w:rsidP="003D277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1252FC8" w14:textId="6838042C" w:rsidR="008E068E" w:rsidRDefault="008E068E" w:rsidP="005F637D">
      <w:pPr>
        <w:tabs>
          <w:tab w:val="left" w:pos="14500"/>
        </w:tabs>
        <w:ind w:right="4280"/>
        <w:rPr>
          <w:rFonts w:cs="Arial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3779"/>
        <w:gridCol w:w="1948"/>
        <w:gridCol w:w="609"/>
        <w:gridCol w:w="1414"/>
      </w:tblGrid>
      <w:tr w:rsidR="008E068E" w:rsidRPr="001E039B" w14:paraId="30102378" w14:textId="77777777" w:rsidTr="008E068E">
        <w:tc>
          <w:tcPr>
            <w:tcW w:w="5976" w:type="dxa"/>
            <w:gridSpan w:val="2"/>
            <w:vMerge w:val="restart"/>
            <w:shd w:val="clear" w:color="auto" w:fill="auto"/>
          </w:tcPr>
          <w:p w14:paraId="6AA6EE7C" w14:textId="77777777" w:rsidR="008E068E" w:rsidRPr="001E039B" w:rsidRDefault="008E068E" w:rsidP="003370B7">
            <w:pPr>
              <w:rPr>
                <w:rFonts w:cs="Arial"/>
                <w:b/>
                <w:sz w:val="19"/>
                <w:szCs w:val="19"/>
              </w:rPr>
            </w:pPr>
            <w:r w:rsidRPr="001E039B">
              <w:rPr>
                <w:rFonts w:cs="Arial"/>
                <w:b/>
                <w:sz w:val="19"/>
                <w:szCs w:val="19"/>
              </w:rPr>
              <w:t xml:space="preserve">Opslagruimte </w:t>
            </w:r>
          </w:p>
        </w:tc>
        <w:tc>
          <w:tcPr>
            <w:tcW w:w="3932" w:type="dxa"/>
            <w:gridSpan w:val="3"/>
            <w:shd w:val="clear" w:color="auto" w:fill="auto"/>
          </w:tcPr>
          <w:p w14:paraId="2117FB4B" w14:textId="77777777" w:rsidR="008E068E" w:rsidRPr="001E039B" w:rsidRDefault="008E068E" w:rsidP="003370B7">
            <w:pPr>
              <w:jc w:val="center"/>
              <w:rPr>
                <w:rFonts w:cs="Arial"/>
                <w:sz w:val="19"/>
                <w:szCs w:val="19"/>
              </w:rPr>
            </w:pPr>
            <w:r w:rsidRPr="001E039B">
              <w:rPr>
                <w:rFonts w:cs="Arial"/>
                <w:sz w:val="19"/>
                <w:szCs w:val="19"/>
              </w:rPr>
              <w:t>Gecumuleerd verbrandingsdebiet</w:t>
            </w:r>
          </w:p>
        </w:tc>
      </w:tr>
      <w:tr w:rsidR="008E068E" w:rsidRPr="001E039B" w14:paraId="514E940D" w14:textId="77777777" w:rsidTr="008E068E">
        <w:tc>
          <w:tcPr>
            <w:tcW w:w="5976" w:type="dxa"/>
            <w:gridSpan w:val="2"/>
            <w:vMerge/>
            <w:shd w:val="clear" w:color="auto" w:fill="auto"/>
          </w:tcPr>
          <w:p w14:paraId="762D8769" w14:textId="77777777" w:rsidR="008E068E" w:rsidRPr="001E039B" w:rsidRDefault="008E068E" w:rsidP="003370B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929" w:type="dxa"/>
            <w:shd w:val="clear" w:color="auto" w:fill="auto"/>
          </w:tcPr>
          <w:p w14:paraId="4BB0B8A9" w14:textId="77777777" w:rsidR="008E068E" w:rsidRPr="001E039B" w:rsidRDefault="008E068E" w:rsidP="003370B7">
            <w:pPr>
              <w:rPr>
                <w:rFonts w:cs="Arial"/>
                <w:sz w:val="19"/>
                <w:szCs w:val="19"/>
              </w:rPr>
            </w:pPr>
            <w:r w:rsidRPr="001E039B">
              <w:rPr>
                <w:rFonts w:cs="Arial"/>
                <w:sz w:val="19"/>
                <w:szCs w:val="19"/>
              </w:rPr>
              <w:t>&lt; 187,5Gj</w:t>
            </w:r>
          </w:p>
        </w:tc>
        <w:tc>
          <w:tcPr>
            <w:tcW w:w="2003" w:type="dxa"/>
            <w:gridSpan w:val="2"/>
            <w:shd w:val="clear" w:color="auto" w:fill="auto"/>
          </w:tcPr>
          <w:p w14:paraId="55A90C6D" w14:textId="77777777" w:rsidR="008E068E" w:rsidRPr="001E039B" w:rsidRDefault="008E068E" w:rsidP="003370B7">
            <w:pPr>
              <w:rPr>
                <w:rFonts w:cs="Arial"/>
                <w:sz w:val="19"/>
                <w:szCs w:val="19"/>
              </w:rPr>
            </w:pPr>
            <w:r w:rsidRPr="001E039B">
              <w:rPr>
                <w:rFonts w:cs="Arial"/>
                <w:sz w:val="19"/>
                <w:szCs w:val="19"/>
              </w:rPr>
              <w:t>&gt;187,5Gj</w:t>
            </w:r>
          </w:p>
        </w:tc>
      </w:tr>
      <w:tr w:rsidR="008E068E" w:rsidRPr="001E039B" w14:paraId="3BCEF4A5" w14:textId="77777777" w:rsidTr="008E068E">
        <w:tc>
          <w:tcPr>
            <w:tcW w:w="5976" w:type="dxa"/>
            <w:gridSpan w:val="2"/>
            <w:shd w:val="clear" w:color="auto" w:fill="auto"/>
          </w:tcPr>
          <w:p w14:paraId="4E92AA7C" w14:textId="77777777" w:rsidR="008E068E" w:rsidRPr="001E039B" w:rsidRDefault="008E068E" w:rsidP="003370B7">
            <w:pPr>
              <w:rPr>
                <w:rFonts w:cs="Arial"/>
                <w:sz w:val="19"/>
                <w:szCs w:val="19"/>
              </w:rPr>
            </w:pPr>
            <w:r w:rsidRPr="001E039B">
              <w:rPr>
                <w:rFonts w:cs="Arial"/>
                <w:sz w:val="19"/>
                <w:szCs w:val="19"/>
              </w:rPr>
              <w:t>Gasvormige brandstof</w:t>
            </w:r>
          </w:p>
        </w:tc>
        <w:tc>
          <w:tcPr>
            <w:tcW w:w="1929" w:type="dxa"/>
            <w:shd w:val="clear" w:color="auto" w:fill="auto"/>
          </w:tcPr>
          <w:p w14:paraId="6BA3493C" w14:textId="77777777" w:rsidR="008E068E" w:rsidRPr="001E039B" w:rsidRDefault="008E068E" w:rsidP="003370B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14:paraId="723D7C1A" w14:textId="77777777" w:rsidR="008E068E" w:rsidRPr="001E039B" w:rsidRDefault="008E068E" w:rsidP="003370B7">
            <w:pPr>
              <w:rPr>
                <w:rFonts w:cs="Arial"/>
                <w:sz w:val="19"/>
                <w:szCs w:val="19"/>
              </w:rPr>
            </w:pPr>
          </w:p>
        </w:tc>
      </w:tr>
      <w:tr w:rsidR="008E068E" w:rsidRPr="001E039B" w14:paraId="5BAF582F" w14:textId="77777777" w:rsidTr="008E068E">
        <w:tc>
          <w:tcPr>
            <w:tcW w:w="5976" w:type="dxa"/>
            <w:gridSpan w:val="2"/>
            <w:shd w:val="clear" w:color="auto" w:fill="auto"/>
          </w:tcPr>
          <w:p w14:paraId="0D8C39E2" w14:textId="77777777" w:rsidR="008E068E" w:rsidRPr="001E039B" w:rsidRDefault="008E068E" w:rsidP="003370B7">
            <w:pPr>
              <w:rPr>
                <w:rFonts w:cs="Arial"/>
                <w:sz w:val="19"/>
                <w:szCs w:val="19"/>
              </w:rPr>
            </w:pPr>
            <w:r w:rsidRPr="001E039B">
              <w:rPr>
                <w:rFonts w:cs="Arial"/>
                <w:sz w:val="19"/>
                <w:szCs w:val="19"/>
              </w:rPr>
              <w:t>Andere:</w:t>
            </w:r>
          </w:p>
        </w:tc>
        <w:tc>
          <w:tcPr>
            <w:tcW w:w="1929" w:type="dxa"/>
            <w:shd w:val="clear" w:color="auto" w:fill="auto"/>
          </w:tcPr>
          <w:p w14:paraId="579541B5" w14:textId="77777777" w:rsidR="008E068E" w:rsidRPr="001E039B" w:rsidRDefault="008E068E" w:rsidP="003370B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14:paraId="140695D9" w14:textId="77777777" w:rsidR="008E068E" w:rsidRPr="001E039B" w:rsidRDefault="008E068E" w:rsidP="003370B7">
            <w:pPr>
              <w:rPr>
                <w:rFonts w:cs="Arial"/>
                <w:sz w:val="19"/>
                <w:szCs w:val="19"/>
              </w:rPr>
            </w:pPr>
          </w:p>
        </w:tc>
      </w:tr>
      <w:tr w:rsidR="008E068E" w:rsidRPr="001E039B" w14:paraId="5D642279" w14:textId="77777777" w:rsidTr="008E068E">
        <w:tc>
          <w:tcPr>
            <w:tcW w:w="2235" w:type="dxa"/>
            <w:vMerge w:val="restart"/>
            <w:shd w:val="clear" w:color="auto" w:fill="auto"/>
          </w:tcPr>
          <w:p w14:paraId="70D6DF4F" w14:textId="77777777" w:rsidR="008E068E" w:rsidRPr="001E039B" w:rsidRDefault="008E068E" w:rsidP="003370B7">
            <w:pPr>
              <w:rPr>
                <w:rFonts w:cs="Arial"/>
                <w:b/>
                <w:sz w:val="19"/>
                <w:szCs w:val="19"/>
              </w:rPr>
            </w:pPr>
            <w:r w:rsidRPr="001E039B">
              <w:rPr>
                <w:rFonts w:cs="Arial"/>
                <w:b/>
                <w:sz w:val="19"/>
                <w:szCs w:val="19"/>
              </w:rPr>
              <w:t>Lifttype</w:t>
            </w:r>
          </w:p>
        </w:tc>
        <w:tc>
          <w:tcPr>
            <w:tcW w:w="6273" w:type="dxa"/>
            <w:gridSpan w:val="3"/>
            <w:shd w:val="clear" w:color="auto" w:fill="auto"/>
          </w:tcPr>
          <w:p w14:paraId="7E41CA8A" w14:textId="77777777" w:rsidR="008E068E" w:rsidRPr="001E039B" w:rsidRDefault="008E068E" w:rsidP="003370B7">
            <w:pPr>
              <w:rPr>
                <w:rFonts w:cs="Arial"/>
                <w:sz w:val="19"/>
                <w:szCs w:val="19"/>
              </w:rPr>
            </w:pPr>
            <w:r w:rsidRPr="001E039B">
              <w:rPr>
                <w:rFonts w:cs="Arial"/>
                <w:sz w:val="19"/>
                <w:szCs w:val="19"/>
              </w:rPr>
              <w:t>elektrisch</w:t>
            </w:r>
          </w:p>
        </w:tc>
        <w:tc>
          <w:tcPr>
            <w:tcW w:w="1400" w:type="dxa"/>
            <w:shd w:val="clear" w:color="auto" w:fill="auto"/>
          </w:tcPr>
          <w:p w14:paraId="3D03FF41" w14:textId="77777777" w:rsidR="008E068E" w:rsidRPr="001E039B" w:rsidRDefault="008E068E" w:rsidP="003370B7">
            <w:pPr>
              <w:rPr>
                <w:rFonts w:cs="Arial"/>
                <w:sz w:val="19"/>
                <w:szCs w:val="19"/>
              </w:rPr>
            </w:pPr>
          </w:p>
        </w:tc>
      </w:tr>
      <w:tr w:rsidR="008E068E" w:rsidRPr="001E039B" w14:paraId="521F7D52" w14:textId="77777777" w:rsidTr="008E068E">
        <w:tc>
          <w:tcPr>
            <w:tcW w:w="2235" w:type="dxa"/>
            <w:vMerge/>
            <w:shd w:val="clear" w:color="auto" w:fill="auto"/>
          </w:tcPr>
          <w:p w14:paraId="658B6F32" w14:textId="77777777" w:rsidR="008E068E" w:rsidRPr="001E039B" w:rsidRDefault="008E068E" w:rsidP="003370B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6273" w:type="dxa"/>
            <w:gridSpan w:val="3"/>
            <w:shd w:val="clear" w:color="auto" w:fill="auto"/>
          </w:tcPr>
          <w:p w14:paraId="3135B8F1" w14:textId="77777777" w:rsidR="008E068E" w:rsidRPr="001E039B" w:rsidRDefault="008E068E" w:rsidP="003370B7">
            <w:pPr>
              <w:rPr>
                <w:rFonts w:cs="Arial"/>
                <w:sz w:val="19"/>
                <w:szCs w:val="19"/>
              </w:rPr>
            </w:pPr>
            <w:r w:rsidRPr="001E039B">
              <w:rPr>
                <w:rFonts w:cs="Arial"/>
                <w:sz w:val="19"/>
                <w:szCs w:val="19"/>
              </w:rPr>
              <w:t>hydraulisch</w:t>
            </w:r>
          </w:p>
        </w:tc>
        <w:tc>
          <w:tcPr>
            <w:tcW w:w="1400" w:type="dxa"/>
            <w:shd w:val="clear" w:color="auto" w:fill="auto"/>
          </w:tcPr>
          <w:p w14:paraId="7504BEFA" w14:textId="77777777" w:rsidR="008E068E" w:rsidRPr="001E039B" w:rsidRDefault="008E068E" w:rsidP="003370B7">
            <w:pPr>
              <w:rPr>
                <w:rFonts w:cs="Arial"/>
                <w:sz w:val="19"/>
                <w:szCs w:val="19"/>
              </w:rPr>
            </w:pPr>
          </w:p>
        </w:tc>
      </w:tr>
      <w:tr w:rsidR="008E068E" w:rsidRPr="001E039B" w14:paraId="28E67847" w14:textId="77777777" w:rsidTr="008E068E">
        <w:tc>
          <w:tcPr>
            <w:tcW w:w="2235" w:type="dxa"/>
            <w:vMerge/>
            <w:shd w:val="clear" w:color="auto" w:fill="auto"/>
          </w:tcPr>
          <w:p w14:paraId="1D17A069" w14:textId="77777777" w:rsidR="008E068E" w:rsidRPr="001E039B" w:rsidRDefault="008E068E" w:rsidP="003370B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6273" w:type="dxa"/>
            <w:gridSpan w:val="3"/>
            <w:shd w:val="clear" w:color="auto" w:fill="auto"/>
          </w:tcPr>
          <w:p w14:paraId="2E71AC05" w14:textId="77777777" w:rsidR="008E068E" w:rsidRPr="001E039B" w:rsidRDefault="008E068E" w:rsidP="003370B7">
            <w:pPr>
              <w:rPr>
                <w:rFonts w:cs="Arial"/>
                <w:sz w:val="19"/>
                <w:szCs w:val="19"/>
              </w:rPr>
            </w:pPr>
            <w:proofErr w:type="spellStart"/>
            <w:r w:rsidRPr="001E039B">
              <w:rPr>
                <w:rFonts w:cs="Arial"/>
                <w:sz w:val="19"/>
                <w:szCs w:val="19"/>
              </w:rPr>
              <w:t>machinekamerloos</w:t>
            </w:r>
            <w:proofErr w:type="spellEnd"/>
            <w:r w:rsidRPr="001E039B">
              <w:rPr>
                <w:rFonts w:cs="Arial"/>
                <w:sz w:val="19"/>
                <w:szCs w:val="19"/>
              </w:rPr>
              <w:t xml:space="preserve"> (detectie in schacht, sturing, ventilatie)</w:t>
            </w:r>
          </w:p>
        </w:tc>
        <w:tc>
          <w:tcPr>
            <w:tcW w:w="1400" w:type="dxa"/>
            <w:shd w:val="clear" w:color="auto" w:fill="auto"/>
          </w:tcPr>
          <w:p w14:paraId="59E1076B" w14:textId="77777777" w:rsidR="008E068E" w:rsidRPr="001E039B" w:rsidRDefault="008E068E" w:rsidP="003370B7">
            <w:pPr>
              <w:rPr>
                <w:rFonts w:cs="Arial"/>
                <w:sz w:val="19"/>
                <w:szCs w:val="19"/>
              </w:rPr>
            </w:pPr>
          </w:p>
        </w:tc>
      </w:tr>
    </w:tbl>
    <w:p w14:paraId="322DA05B" w14:textId="77777777" w:rsidR="005F637D" w:rsidRDefault="005F637D" w:rsidP="005F637D">
      <w:pPr>
        <w:rPr>
          <w:rFonts w:cs="Arial"/>
          <w:b/>
          <w:sz w:val="20"/>
          <w:szCs w:val="20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3857"/>
        <w:gridCol w:w="3857"/>
      </w:tblGrid>
      <w:tr w:rsidR="005F637D" w:rsidRPr="00CA4C31" w14:paraId="28333DA9" w14:textId="77777777" w:rsidTr="008E068E">
        <w:tc>
          <w:tcPr>
            <w:tcW w:w="2208" w:type="dxa"/>
            <w:shd w:val="clear" w:color="auto" w:fill="auto"/>
          </w:tcPr>
          <w:p w14:paraId="1B6D8BBE" w14:textId="77777777" w:rsidR="005F637D" w:rsidRPr="00CA4C31" w:rsidRDefault="005F637D" w:rsidP="00957A15">
            <w:pPr>
              <w:rPr>
                <w:rFonts w:cs="Arial"/>
                <w:sz w:val="20"/>
                <w:szCs w:val="20"/>
              </w:rPr>
            </w:pPr>
            <w:r w:rsidRPr="00CA4C31">
              <w:rPr>
                <w:rFonts w:cs="Arial"/>
                <w:b/>
                <w:sz w:val="20"/>
                <w:szCs w:val="20"/>
              </w:rPr>
              <w:t>Opslag</w:t>
            </w:r>
          </w:p>
        </w:tc>
        <w:tc>
          <w:tcPr>
            <w:tcW w:w="3712" w:type="dxa"/>
            <w:shd w:val="clear" w:color="auto" w:fill="auto"/>
          </w:tcPr>
          <w:p w14:paraId="5496B2D7" w14:textId="77777777" w:rsidR="005F637D" w:rsidRPr="00CA4C31" w:rsidRDefault="005F637D" w:rsidP="00957A15">
            <w:pPr>
              <w:rPr>
                <w:rFonts w:cs="Arial"/>
                <w:sz w:val="20"/>
                <w:szCs w:val="20"/>
              </w:rPr>
            </w:pPr>
            <w:r w:rsidRPr="00CA4C31">
              <w:rPr>
                <w:rFonts w:cs="Arial"/>
                <w:b/>
                <w:sz w:val="20"/>
                <w:szCs w:val="20"/>
              </w:rPr>
              <w:t>ontvlambare vloeistoffen</w:t>
            </w:r>
          </w:p>
        </w:tc>
        <w:tc>
          <w:tcPr>
            <w:tcW w:w="3712" w:type="dxa"/>
          </w:tcPr>
          <w:p w14:paraId="3457D280" w14:textId="77777777" w:rsidR="005F637D" w:rsidRPr="00CA4C31" w:rsidRDefault="005F637D" w:rsidP="00957A1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Brandbare gassen</w:t>
            </w:r>
          </w:p>
        </w:tc>
      </w:tr>
      <w:tr w:rsidR="005F637D" w:rsidRPr="00CA4C31" w14:paraId="115356E3" w14:textId="77777777" w:rsidTr="008E068E">
        <w:tc>
          <w:tcPr>
            <w:tcW w:w="2208" w:type="dxa"/>
            <w:shd w:val="clear" w:color="auto" w:fill="auto"/>
          </w:tcPr>
          <w:p w14:paraId="50D148F8" w14:textId="77777777" w:rsidR="005F637D" w:rsidRPr="00CA4C31" w:rsidRDefault="005F637D" w:rsidP="00957A15">
            <w:pPr>
              <w:rPr>
                <w:rFonts w:cs="Arial"/>
                <w:sz w:val="20"/>
                <w:szCs w:val="20"/>
              </w:rPr>
            </w:pPr>
            <w:r w:rsidRPr="00CA4C31">
              <w:rPr>
                <w:rFonts w:cs="Arial"/>
                <w:sz w:val="20"/>
                <w:szCs w:val="20"/>
              </w:rPr>
              <w:t>plaats</w:t>
            </w:r>
          </w:p>
        </w:tc>
        <w:tc>
          <w:tcPr>
            <w:tcW w:w="3712" w:type="dxa"/>
            <w:shd w:val="clear" w:color="auto" w:fill="auto"/>
          </w:tcPr>
          <w:p w14:paraId="07E9445D" w14:textId="77777777" w:rsidR="005F637D" w:rsidRPr="00CA4C31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12" w:type="dxa"/>
          </w:tcPr>
          <w:p w14:paraId="1AF05757" w14:textId="77777777" w:rsidR="005F637D" w:rsidRPr="00CA4C31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5F637D" w:rsidRPr="00CA4C31" w14:paraId="68E234F0" w14:textId="77777777" w:rsidTr="008E068E">
        <w:tc>
          <w:tcPr>
            <w:tcW w:w="2208" w:type="dxa"/>
            <w:shd w:val="clear" w:color="auto" w:fill="auto"/>
          </w:tcPr>
          <w:p w14:paraId="4538F15F" w14:textId="77777777" w:rsidR="005F637D" w:rsidRPr="00CA4C31" w:rsidRDefault="005F637D" w:rsidP="00957A15">
            <w:pPr>
              <w:rPr>
                <w:rFonts w:cs="Arial"/>
                <w:sz w:val="20"/>
                <w:szCs w:val="20"/>
              </w:rPr>
            </w:pPr>
            <w:r w:rsidRPr="00CA4C31">
              <w:rPr>
                <w:rFonts w:cs="Arial"/>
                <w:sz w:val="20"/>
                <w:szCs w:val="20"/>
              </w:rPr>
              <w:t>aard</w:t>
            </w:r>
          </w:p>
        </w:tc>
        <w:tc>
          <w:tcPr>
            <w:tcW w:w="3712" w:type="dxa"/>
            <w:shd w:val="clear" w:color="auto" w:fill="auto"/>
          </w:tcPr>
          <w:p w14:paraId="3490981D" w14:textId="77777777" w:rsidR="005F637D" w:rsidRPr="00CA4C31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12" w:type="dxa"/>
          </w:tcPr>
          <w:p w14:paraId="2A2858C5" w14:textId="77777777" w:rsidR="005F637D" w:rsidRPr="00CA4C31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  <w:tr w:rsidR="005F637D" w:rsidRPr="00CA4C31" w14:paraId="4A4584DE" w14:textId="77777777" w:rsidTr="008E068E">
        <w:tc>
          <w:tcPr>
            <w:tcW w:w="2208" w:type="dxa"/>
            <w:shd w:val="clear" w:color="auto" w:fill="auto"/>
          </w:tcPr>
          <w:p w14:paraId="4915BDF1" w14:textId="77777777" w:rsidR="005F637D" w:rsidRPr="00CA4C31" w:rsidRDefault="005F637D" w:rsidP="00957A15">
            <w:pPr>
              <w:rPr>
                <w:rFonts w:cs="Arial"/>
                <w:sz w:val="20"/>
                <w:szCs w:val="20"/>
              </w:rPr>
            </w:pPr>
            <w:r w:rsidRPr="00CA4C31">
              <w:rPr>
                <w:rFonts w:cs="Arial"/>
                <w:sz w:val="20"/>
                <w:szCs w:val="20"/>
              </w:rPr>
              <w:t>hoeveelheid</w:t>
            </w:r>
          </w:p>
        </w:tc>
        <w:tc>
          <w:tcPr>
            <w:tcW w:w="3712" w:type="dxa"/>
            <w:shd w:val="clear" w:color="auto" w:fill="auto"/>
          </w:tcPr>
          <w:p w14:paraId="6224AFD3" w14:textId="77777777" w:rsidR="005F637D" w:rsidRPr="00CA4C31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12" w:type="dxa"/>
          </w:tcPr>
          <w:p w14:paraId="347A135C" w14:textId="77777777" w:rsidR="005F637D" w:rsidRPr="00CA4C31" w:rsidRDefault="005F637D" w:rsidP="00957A1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0B0CA59" w14:textId="77777777" w:rsidR="005F637D" w:rsidRDefault="005F637D" w:rsidP="005F637D">
      <w:pPr>
        <w:rPr>
          <w:rFonts w:cs="Arial"/>
          <w:b/>
          <w:sz w:val="20"/>
          <w:szCs w:val="20"/>
          <w:u w:val="single"/>
        </w:rPr>
      </w:pPr>
    </w:p>
    <w:p w14:paraId="2C67E8FC" w14:textId="77777777" w:rsidR="008E068E" w:rsidRDefault="005F637D" w:rsidP="008E068E">
      <w:pPr>
        <w:rPr>
          <w:rFonts w:cs="Arial"/>
          <w:b/>
          <w:sz w:val="19"/>
          <w:szCs w:val="19"/>
          <w:u w:val="single"/>
        </w:rPr>
      </w:pPr>
      <w:r>
        <w:rPr>
          <w:rFonts w:cs="Arial"/>
          <w:b/>
          <w:sz w:val="20"/>
          <w:szCs w:val="20"/>
          <w:u w:val="single"/>
        </w:rPr>
        <w:t>8</w:t>
      </w:r>
      <w:r w:rsidRPr="0071556E">
        <w:rPr>
          <w:rFonts w:cs="Arial"/>
          <w:b/>
          <w:sz w:val="20"/>
          <w:szCs w:val="20"/>
          <w:u w:val="single"/>
        </w:rPr>
        <w:t>° Inhoudelijke consequenties</w:t>
      </w:r>
      <w:r w:rsidRPr="00C13AE8">
        <w:rPr>
          <w:rFonts w:ascii="Arial" w:hAnsi="Arial" w:cs="Arial"/>
          <w:sz w:val="20"/>
          <w:szCs w:val="20"/>
          <w:u w:val="single"/>
        </w:rPr>
        <w:br/>
      </w:r>
      <w:r w:rsidRPr="00C13AE8">
        <w:rPr>
          <w:rFonts w:ascii="Arial" w:hAnsi="Arial" w:cs="Arial"/>
          <w:sz w:val="20"/>
          <w:szCs w:val="20"/>
          <w:u w:val="single"/>
        </w:rPr>
        <w:br/>
      </w:r>
      <w:r w:rsidRPr="00C13AE8">
        <w:rPr>
          <w:rFonts w:ascii="Arial" w:hAnsi="Arial" w:cs="Arial"/>
          <w:sz w:val="20"/>
          <w:szCs w:val="20"/>
        </w:rPr>
        <w:t xml:space="preserve">- </w:t>
      </w:r>
      <w:r w:rsidRPr="003D0BD3">
        <w:rPr>
          <w:rFonts w:cs="Arial"/>
          <w:sz w:val="20"/>
          <w:szCs w:val="20"/>
        </w:rPr>
        <w:t>Het gebouw mag enkel gebruikt worden voor de brandklasse (of een lagere) waar het in ingedeeld wordt.</w:t>
      </w:r>
      <w:r w:rsidRPr="003D0BD3">
        <w:rPr>
          <w:rFonts w:cs="Arial"/>
          <w:sz w:val="20"/>
          <w:szCs w:val="20"/>
        </w:rPr>
        <w:br/>
        <w:t>- Bij ontstentenis van een bepaalde klasse, wordt automatisch het gebouw ingedeeld in klasse C productie.</w:t>
      </w:r>
      <w:r w:rsidRPr="003D0BD3">
        <w:rPr>
          <w:rFonts w:cs="Arial"/>
          <w:sz w:val="20"/>
          <w:szCs w:val="20"/>
        </w:rPr>
        <w:br/>
        <w:t>- De berekeningen van brandlast, brandweerstand, RWA, warmtestraling, ….. moeten gebeuren volgens de geldende normen en regels, en moeten kunnen voorgelegd worden.</w:t>
      </w:r>
      <w:r w:rsidRPr="003D0BD3">
        <w:rPr>
          <w:rFonts w:cs="Arial"/>
          <w:sz w:val="20"/>
          <w:szCs w:val="20"/>
        </w:rPr>
        <w:br/>
        <w:t>- Bij ontstentenis van een brandweerstandstudie worden alle structurele elementen in type I ingedeeld (uitgezonderd voor een gebouw van 1 compartiment).</w:t>
      </w:r>
      <w:r w:rsidRPr="003D0BD3">
        <w:rPr>
          <w:rFonts w:cs="Arial"/>
          <w:sz w:val="20"/>
          <w:szCs w:val="20"/>
        </w:rPr>
        <w:br/>
        <w:t xml:space="preserve">- </w:t>
      </w:r>
      <w:smartTag w:uri="urn:schemas-microsoft-com:office:smarttags" w:element="PersonName">
        <w:r w:rsidRPr="003D0BD3">
          <w:rPr>
            <w:rFonts w:cs="Arial"/>
            <w:sz w:val="20"/>
            <w:szCs w:val="20"/>
          </w:rPr>
          <w:t>Brandweer</w:t>
        </w:r>
      </w:smartTag>
      <w:r w:rsidRPr="003D0BD3">
        <w:rPr>
          <w:rFonts w:cs="Arial"/>
          <w:sz w:val="20"/>
          <w:szCs w:val="20"/>
        </w:rPr>
        <w:t xml:space="preserve">stand van een structuur impliceert het geheel en </w:t>
      </w:r>
      <w:r w:rsidRPr="003D0BD3">
        <w:rPr>
          <w:rFonts w:cs="Arial"/>
          <w:sz w:val="20"/>
          <w:szCs w:val="20"/>
          <w:u w:val="single"/>
        </w:rPr>
        <w:t>niet</w:t>
      </w:r>
      <w:r w:rsidRPr="003D0BD3">
        <w:rPr>
          <w:rFonts w:cs="Arial"/>
          <w:sz w:val="20"/>
          <w:szCs w:val="20"/>
        </w:rPr>
        <w:t xml:space="preserve"> de individuele elementen waaruit het gebouw is opgetrokken.</w:t>
      </w:r>
      <w:r w:rsidRPr="003D0BD3">
        <w:rPr>
          <w:rFonts w:cs="Arial"/>
          <w:sz w:val="20"/>
          <w:szCs w:val="20"/>
        </w:rPr>
        <w:br/>
        <w:t>- Buitenwanden- en compartimentswanden moeten door hun concept en uitvoering maximaal naar binnen toe bezwijken.</w:t>
      </w:r>
      <w:r w:rsidRPr="003D0BD3">
        <w:rPr>
          <w:rFonts w:cs="Arial"/>
          <w:sz w:val="20"/>
          <w:szCs w:val="20"/>
        </w:rPr>
        <w:br/>
        <w:t>- De actieve brandbeveiligingsinstallaties moeten werken in synergie.</w:t>
      </w:r>
      <w:r w:rsidRPr="003D0BD3">
        <w:rPr>
          <w:rFonts w:cs="Arial"/>
          <w:sz w:val="20"/>
          <w:szCs w:val="20"/>
        </w:rPr>
        <w:br/>
      </w:r>
      <w:r w:rsidRPr="003D0BD3">
        <w:rPr>
          <w:rFonts w:cs="Arial"/>
          <w:sz w:val="20"/>
          <w:szCs w:val="20"/>
        </w:rPr>
        <w:br/>
      </w:r>
      <w:r w:rsidRPr="003D0BD3">
        <w:rPr>
          <w:rFonts w:cs="Arial"/>
          <w:sz w:val="20"/>
          <w:szCs w:val="20"/>
        </w:rPr>
        <w:br/>
      </w:r>
      <w:r w:rsidR="008E068E">
        <w:rPr>
          <w:rFonts w:cs="Arial"/>
          <w:sz w:val="20"/>
          <w:szCs w:val="20"/>
        </w:rPr>
        <w:t>D</w:t>
      </w:r>
      <w:r w:rsidRPr="008E068E">
        <w:rPr>
          <w:rFonts w:cs="Arial"/>
          <w:sz w:val="20"/>
          <w:szCs w:val="20"/>
        </w:rPr>
        <w:t>atum</w:t>
      </w:r>
      <w:r w:rsidRPr="003D0BD3">
        <w:rPr>
          <w:rFonts w:cs="Arial"/>
          <w:sz w:val="20"/>
          <w:szCs w:val="20"/>
        </w:rPr>
        <w:t>, …………</w:t>
      </w:r>
      <w:r w:rsidRPr="003D0BD3">
        <w:rPr>
          <w:rFonts w:cs="Arial"/>
          <w:sz w:val="20"/>
          <w:szCs w:val="20"/>
        </w:rPr>
        <w:br/>
      </w:r>
      <w:r w:rsidRPr="003D0BD3">
        <w:rPr>
          <w:rFonts w:cs="Arial"/>
          <w:sz w:val="20"/>
          <w:szCs w:val="20"/>
        </w:rPr>
        <w:br/>
      </w:r>
      <w:r w:rsidRPr="003D0BD3">
        <w:rPr>
          <w:rFonts w:cs="Arial"/>
          <w:sz w:val="20"/>
          <w:szCs w:val="20"/>
        </w:rPr>
        <w:br/>
        <w:t>De bouwheer</w:t>
      </w:r>
      <w:r w:rsidRPr="003D0BD3">
        <w:rPr>
          <w:rFonts w:cs="Arial"/>
          <w:sz w:val="20"/>
          <w:szCs w:val="20"/>
        </w:rPr>
        <w:tab/>
      </w:r>
      <w:r w:rsidRPr="003D0BD3">
        <w:rPr>
          <w:rFonts w:cs="Arial"/>
          <w:sz w:val="20"/>
          <w:szCs w:val="20"/>
        </w:rPr>
        <w:tab/>
      </w:r>
      <w:r w:rsidRPr="003D0BD3">
        <w:rPr>
          <w:rFonts w:cs="Arial"/>
          <w:sz w:val="20"/>
          <w:szCs w:val="20"/>
        </w:rPr>
        <w:tab/>
      </w:r>
      <w:r w:rsidRPr="003D0BD3">
        <w:rPr>
          <w:rFonts w:cs="Arial"/>
          <w:sz w:val="20"/>
          <w:szCs w:val="20"/>
        </w:rPr>
        <w:tab/>
      </w:r>
      <w:r w:rsidRPr="003D0BD3">
        <w:rPr>
          <w:rFonts w:cs="Arial"/>
          <w:sz w:val="20"/>
          <w:szCs w:val="20"/>
        </w:rPr>
        <w:tab/>
      </w:r>
      <w:r w:rsidRPr="003D0BD3">
        <w:rPr>
          <w:rFonts w:cs="Arial"/>
          <w:sz w:val="20"/>
          <w:szCs w:val="20"/>
        </w:rPr>
        <w:tab/>
      </w:r>
      <w:r w:rsidRPr="003D0BD3">
        <w:rPr>
          <w:rFonts w:cs="Arial"/>
          <w:sz w:val="20"/>
          <w:szCs w:val="20"/>
        </w:rPr>
        <w:tab/>
      </w:r>
      <w:r w:rsidRPr="003D0BD3">
        <w:rPr>
          <w:rFonts w:cs="Arial"/>
          <w:sz w:val="20"/>
          <w:szCs w:val="20"/>
        </w:rPr>
        <w:tab/>
        <w:t>De architect</w:t>
      </w:r>
      <w:r w:rsidRPr="003D0BD3">
        <w:rPr>
          <w:rFonts w:cs="Arial"/>
          <w:sz w:val="20"/>
          <w:szCs w:val="20"/>
        </w:rPr>
        <w:br/>
      </w:r>
      <w:r w:rsidRPr="003D0BD3">
        <w:rPr>
          <w:rFonts w:cs="Arial"/>
          <w:sz w:val="20"/>
          <w:szCs w:val="20"/>
        </w:rPr>
        <w:br/>
        <w:t>……………..</w:t>
      </w:r>
      <w:r w:rsidRPr="003D0BD3">
        <w:rPr>
          <w:rFonts w:cs="Arial"/>
          <w:sz w:val="20"/>
          <w:szCs w:val="20"/>
        </w:rPr>
        <w:tab/>
      </w:r>
      <w:r w:rsidRPr="003D0BD3">
        <w:rPr>
          <w:rFonts w:cs="Arial"/>
          <w:sz w:val="20"/>
          <w:szCs w:val="20"/>
        </w:rPr>
        <w:tab/>
      </w:r>
      <w:r w:rsidRPr="003D0BD3">
        <w:rPr>
          <w:rFonts w:cs="Arial"/>
          <w:sz w:val="20"/>
          <w:szCs w:val="20"/>
        </w:rPr>
        <w:tab/>
      </w:r>
      <w:r w:rsidRPr="003D0BD3">
        <w:rPr>
          <w:rFonts w:cs="Arial"/>
          <w:sz w:val="20"/>
          <w:szCs w:val="20"/>
        </w:rPr>
        <w:tab/>
      </w:r>
      <w:r w:rsidRPr="003D0BD3">
        <w:rPr>
          <w:rFonts w:cs="Arial"/>
          <w:sz w:val="20"/>
          <w:szCs w:val="20"/>
        </w:rPr>
        <w:tab/>
      </w:r>
      <w:r w:rsidRPr="003D0BD3">
        <w:rPr>
          <w:rFonts w:cs="Arial"/>
          <w:sz w:val="20"/>
          <w:szCs w:val="20"/>
        </w:rPr>
        <w:tab/>
      </w:r>
      <w:r w:rsidRPr="003D0BD3">
        <w:rPr>
          <w:rFonts w:cs="Arial"/>
          <w:sz w:val="20"/>
          <w:szCs w:val="20"/>
        </w:rPr>
        <w:tab/>
      </w:r>
      <w:r w:rsidRPr="003D0BD3">
        <w:rPr>
          <w:rFonts w:cs="Arial"/>
          <w:sz w:val="20"/>
          <w:szCs w:val="20"/>
        </w:rPr>
        <w:tab/>
        <w:t>…………….</w:t>
      </w:r>
      <w:r w:rsidRPr="003D0BD3">
        <w:rPr>
          <w:rFonts w:cs="Arial"/>
          <w:sz w:val="20"/>
          <w:szCs w:val="20"/>
        </w:rPr>
        <w:br/>
      </w:r>
      <w:r w:rsidRPr="003D0BD3">
        <w:rPr>
          <w:rFonts w:cs="Arial"/>
          <w:sz w:val="20"/>
          <w:szCs w:val="20"/>
        </w:rPr>
        <w:br/>
      </w:r>
    </w:p>
    <w:p w14:paraId="2B1A1F1B" w14:textId="77777777" w:rsidR="008E068E" w:rsidRDefault="008E068E" w:rsidP="008E068E">
      <w:pPr>
        <w:rPr>
          <w:rFonts w:cs="Arial"/>
          <w:b/>
          <w:sz w:val="19"/>
          <w:szCs w:val="19"/>
          <w:u w:val="single"/>
        </w:rPr>
      </w:pPr>
    </w:p>
    <w:p w14:paraId="2FFD6466" w14:textId="77777777" w:rsidR="008E068E" w:rsidRDefault="008E068E" w:rsidP="008E068E">
      <w:pPr>
        <w:rPr>
          <w:rFonts w:cs="Arial"/>
          <w:b/>
          <w:sz w:val="19"/>
          <w:szCs w:val="19"/>
          <w:u w:val="single"/>
        </w:rPr>
      </w:pPr>
    </w:p>
    <w:p w14:paraId="79C2F455" w14:textId="77777777" w:rsidR="008E068E" w:rsidRDefault="008E068E" w:rsidP="008E068E">
      <w:pPr>
        <w:rPr>
          <w:rFonts w:cs="Arial"/>
          <w:b/>
          <w:sz w:val="19"/>
          <w:szCs w:val="19"/>
          <w:u w:val="single"/>
        </w:rPr>
      </w:pPr>
    </w:p>
    <w:p w14:paraId="5831C572" w14:textId="77777777" w:rsidR="008E068E" w:rsidRDefault="008E068E" w:rsidP="008E068E">
      <w:pPr>
        <w:rPr>
          <w:rFonts w:cs="Arial"/>
          <w:b/>
          <w:sz w:val="19"/>
          <w:szCs w:val="19"/>
          <w:u w:val="single"/>
        </w:rPr>
      </w:pPr>
    </w:p>
    <w:p w14:paraId="60F79822" w14:textId="77777777" w:rsidR="008E068E" w:rsidRDefault="008E068E" w:rsidP="008E068E">
      <w:pPr>
        <w:rPr>
          <w:rFonts w:cs="Arial"/>
          <w:b/>
          <w:sz w:val="19"/>
          <w:szCs w:val="19"/>
          <w:u w:val="single"/>
        </w:rPr>
      </w:pPr>
    </w:p>
    <w:p w14:paraId="74819929" w14:textId="77777777" w:rsidR="008E068E" w:rsidRDefault="008E068E" w:rsidP="008E068E">
      <w:pPr>
        <w:rPr>
          <w:rFonts w:cs="Arial"/>
          <w:b/>
          <w:sz w:val="19"/>
          <w:szCs w:val="19"/>
          <w:u w:val="single"/>
        </w:rPr>
      </w:pPr>
    </w:p>
    <w:p w14:paraId="494FB84F" w14:textId="51ED37D2" w:rsidR="005F637D" w:rsidRDefault="008E068E" w:rsidP="008E068E">
      <w:pPr>
        <w:rPr>
          <w:rFonts w:cs="Arial"/>
          <w:sz w:val="20"/>
          <w:szCs w:val="20"/>
        </w:rPr>
      </w:pPr>
      <w:r w:rsidRPr="001E039B">
        <w:rPr>
          <w:rFonts w:cs="Arial"/>
          <w:b/>
          <w:sz w:val="19"/>
          <w:szCs w:val="19"/>
          <w:u w:val="single"/>
        </w:rPr>
        <w:t>Info</w:t>
      </w:r>
      <w:r w:rsidRPr="001E039B">
        <w:rPr>
          <w:rFonts w:cs="Arial"/>
          <w:sz w:val="19"/>
          <w:szCs w:val="19"/>
        </w:rPr>
        <w:t xml:space="preserve">: raadpleeg </w:t>
      </w:r>
      <w:hyperlink r:id="rId5" w:history="1">
        <w:r w:rsidRPr="002B2FCD">
          <w:rPr>
            <w:rStyle w:val="Hyperlink"/>
            <w:rFonts w:cs="Arial"/>
            <w:sz w:val="19"/>
            <w:szCs w:val="19"/>
          </w:rPr>
          <w:t>https://www.civieleveiligheid.be/nl/brandpreventie</w:t>
        </w:r>
      </w:hyperlink>
      <w:r>
        <w:rPr>
          <w:rFonts w:cs="Arial"/>
          <w:sz w:val="19"/>
          <w:szCs w:val="19"/>
          <w:u w:val="single"/>
        </w:rPr>
        <w:t xml:space="preserve"> (bijlage 6)</w:t>
      </w:r>
    </w:p>
    <w:p w14:paraId="125E91D5" w14:textId="77777777" w:rsidR="00356ADA" w:rsidRDefault="00356ADA"/>
    <w:sectPr w:rsidR="00356ADA" w:rsidSect="005F6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7D"/>
    <w:rsid w:val="00021E9D"/>
    <w:rsid w:val="0015756C"/>
    <w:rsid w:val="002C12FC"/>
    <w:rsid w:val="00356ADA"/>
    <w:rsid w:val="003F1767"/>
    <w:rsid w:val="005213F5"/>
    <w:rsid w:val="005F637D"/>
    <w:rsid w:val="008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999F1F"/>
  <w15:chartTrackingRefBased/>
  <w15:docId w15:val="{184354A9-19AA-4009-83EE-6EE4F8AC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637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F6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vieleveiligheid.be/nl/brandprevent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janleen@HVZFLUVIA.LAN</dc:creator>
  <cp:keywords/>
  <dc:description/>
  <cp:lastModifiedBy>Louise Lens</cp:lastModifiedBy>
  <cp:revision>6</cp:revision>
  <cp:lastPrinted>2022-08-19T12:00:00Z</cp:lastPrinted>
  <dcterms:created xsi:type="dcterms:W3CDTF">2018-04-19T14:34:00Z</dcterms:created>
  <dcterms:modified xsi:type="dcterms:W3CDTF">2022-08-19T12:01:00Z</dcterms:modified>
</cp:coreProperties>
</file>